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4705"/>
        <w:gridCol w:w="2921"/>
      </w:tblGrid>
      <w:tr w:rsidR="00CE3A46" w:rsidTr="00854197">
        <w:trPr>
          <w:cantSplit/>
          <w:trHeight w:val="390"/>
          <w:jc w:val="center"/>
        </w:trPr>
        <w:tc>
          <w:tcPr>
            <w:tcW w:w="2666" w:type="dxa"/>
            <w:vMerge w:val="restart"/>
            <w:shd w:val="clear" w:color="auto" w:fill="FFFFFF"/>
            <w:vAlign w:val="center"/>
          </w:tcPr>
          <w:p w:rsidR="00CE3A46" w:rsidRDefault="00CE3A46" w:rsidP="00854197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162D46ED" wp14:editId="6206A0C7">
                  <wp:extent cx="1600200" cy="883920"/>
                  <wp:effectExtent l="0" t="0" r="0" b="0"/>
                  <wp:docPr id="1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A46" w:rsidRDefault="00CE3A46" w:rsidP="00854197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705" w:type="dxa"/>
            <w:tcBorders>
              <w:right w:val="double" w:sz="4" w:space="0" w:color="222A35"/>
            </w:tcBorders>
          </w:tcPr>
          <w:p w:rsidR="00CE3A46" w:rsidRPr="00B84F07" w:rsidRDefault="00CE3A46" w:rsidP="00854197">
            <w:pPr>
              <w:pStyle w:val="Encabezado"/>
              <w:tabs>
                <w:tab w:val="clear" w:pos="4252"/>
              </w:tabs>
              <w:ind w:right="71"/>
              <w:jc w:val="right"/>
              <w:rPr>
                <w:rFonts w:ascii="Century Gothic" w:hAnsi="Century Gothic"/>
                <w:b/>
                <w:color w:val="222A35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IMPRESO MODELO: S-TE</w:t>
            </w:r>
          </w:p>
        </w:tc>
        <w:tc>
          <w:tcPr>
            <w:tcW w:w="2921" w:type="dxa"/>
            <w:vMerge w:val="restart"/>
            <w:tcBorders>
              <w:top w:val="double" w:sz="4" w:space="0" w:color="222A35"/>
              <w:left w:val="double" w:sz="4" w:space="0" w:color="222A35"/>
              <w:right w:val="double" w:sz="4" w:space="0" w:color="222A35"/>
            </w:tcBorders>
            <w:vAlign w:val="center"/>
          </w:tcPr>
          <w:p w:rsidR="00CE3A46" w:rsidRPr="00B84F07" w:rsidRDefault="00CE3A46" w:rsidP="00854197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B84F07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CE3A46" w:rsidRPr="00B84F07" w:rsidRDefault="00CE3A46" w:rsidP="00854197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B84F07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PROMOCIÓN INSTITUCIONAL</w:t>
            </w:r>
          </w:p>
          <w:p w:rsidR="00CE3A46" w:rsidRPr="00B84F07" w:rsidRDefault="00CE3A46" w:rsidP="00854197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CE3A46" w:rsidRPr="00B84F07" w:rsidRDefault="00CE3A46" w:rsidP="00854197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CE3A46" w:rsidRPr="00B84F07" w:rsidRDefault="00CE3A46" w:rsidP="00854197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B84F07">
              <w:rPr>
                <w:rFonts w:ascii="Century Gothic" w:hAnsi="Century Gothic"/>
                <w:color w:val="0F243E"/>
                <w:sz w:val="16"/>
                <w:szCs w:val="16"/>
              </w:rPr>
              <w:t>ENTRADA:………………………………..</w:t>
            </w:r>
          </w:p>
          <w:p w:rsidR="00CE3A46" w:rsidRPr="00B84F07" w:rsidRDefault="00CE3A46" w:rsidP="00854197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:rsidR="00CE3A46" w:rsidRPr="00B84F07" w:rsidRDefault="00CE3A46" w:rsidP="00854197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B84F07">
              <w:rPr>
                <w:rFonts w:ascii="Century Gothic" w:hAnsi="Century Gothic"/>
                <w:color w:val="0F243E"/>
                <w:sz w:val="16"/>
                <w:szCs w:val="16"/>
              </w:rPr>
              <w:t>FECHA:………………………..……...….</w:t>
            </w:r>
          </w:p>
        </w:tc>
      </w:tr>
      <w:tr w:rsidR="00CE3A46" w:rsidTr="00854197">
        <w:trPr>
          <w:cantSplit/>
          <w:trHeight w:val="787"/>
          <w:jc w:val="center"/>
        </w:trPr>
        <w:tc>
          <w:tcPr>
            <w:tcW w:w="2666" w:type="dxa"/>
            <w:vMerge/>
            <w:shd w:val="clear" w:color="auto" w:fill="FFFFFF"/>
            <w:vAlign w:val="center"/>
          </w:tcPr>
          <w:p w:rsidR="00CE3A46" w:rsidRDefault="00CE3A46" w:rsidP="00854197">
            <w:pPr>
              <w:pStyle w:val="Encabezado"/>
              <w:ind w:left="853" w:hanging="908"/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</w:pPr>
          </w:p>
        </w:tc>
        <w:tc>
          <w:tcPr>
            <w:tcW w:w="4705" w:type="dxa"/>
            <w:tcBorders>
              <w:right w:val="double" w:sz="4" w:space="0" w:color="222A35"/>
            </w:tcBorders>
            <w:vAlign w:val="bottom"/>
          </w:tcPr>
          <w:p w:rsidR="00CE3A46" w:rsidRDefault="00CE3A46" w:rsidP="00854197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B84F07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B84F07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DE PRECIO ESPECIAL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</w:p>
          <w:p w:rsidR="00CE3A46" w:rsidRPr="00B84F07" w:rsidRDefault="00CE3A46" w:rsidP="00854197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B84F07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EN TASAS ACADÉMICAS</w:t>
            </w:r>
          </w:p>
          <w:p w:rsidR="00CE3A46" w:rsidRPr="00B84F07" w:rsidRDefault="00CE3A46" w:rsidP="00854197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</w:pPr>
          </w:p>
        </w:tc>
        <w:tc>
          <w:tcPr>
            <w:tcW w:w="2921" w:type="dxa"/>
            <w:vMerge/>
            <w:tcBorders>
              <w:left w:val="double" w:sz="4" w:space="0" w:color="222A35"/>
              <w:bottom w:val="double" w:sz="4" w:space="0" w:color="222A35"/>
              <w:right w:val="double" w:sz="4" w:space="0" w:color="222A35"/>
            </w:tcBorders>
            <w:vAlign w:val="center"/>
          </w:tcPr>
          <w:p w:rsidR="00CE3A46" w:rsidRPr="00B84F07" w:rsidRDefault="00CE3A46" w:rsidP="00854197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</w:p>
        </w:tc>
      </w:tr>
    </w:tbl>
    <w:p w:rsidR="00B84F07" w:rsidRDefault="00B84F07" w:rsidP="000B27A1">
      <w:pPr>
        <w:rPr>
          <w:rFonts w:ascii="Arial" w:hAnsi="Arial" w:cs="Arial"/>
          <w:sz w:val="4"/>
          <w:szCs w:val="4"/>
        </w:rPr>
      </w:pPr>
    </w:p>
    <w:tbl>
      <w:tblPr>
        <w:tblW w:w="10256" w:type="dxa"/>
        <w:jc w:val="center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4"/>
        <w:gridCol w:w="3402"/>
      </w:tblGrid>
      <w:tr w:rsidR="00B84F07" w:rsidRPr="00A647AF" w:rsidTr="00B84F07">
        <w:trPr>
          <w:trHeight w:val="397"/>
          <w:jc w:val="center"/>
        </w:trPr>
        <w:tc>
          <w:tcPr>
            <w:tcW w:w="6854" w:type="dxa"/>
            <w:shd w:val="clear" w:color="auto" w:fill="D5DCE4"/>
            <w:vAlign w:val="center"/>
            <w:hideMark/>
          </w:tcPr>
          <w:p w:rsidR="00B84F07" w:rsidRPr="005A6764" w:rsidRDefault="00B84F07" w:rsidP="00854197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5A6764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CURSO ACADÉMICO</w:t>
            </w:r>
            <w:r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 xml:space="preserve"> PARA EL QUE REALIZA LA </w:t>
            </w:r>
            <w:r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SOLICITUD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4F07" w:rsidRPr="005A6764" w:rsidRDefault="00B84F07" w:rsidP="00854197">
            <w:pPr>
              <w:pStyle w:val="Default"/>
              <w:jc w:val="center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instrText xml:space="preserve"> FORMTEXT </w:instrText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fldChar w:fldCharType="separate"/>
            </w:r>
            <w:bookmarkStart w:id="0" w:name="_GoBack"/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bookmarkEnd w:id="0"/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fldChar w:fldCharType="end"/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/</w:t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instrText xml:space="preserve"> FORMTEXT </w:instrText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fldChar w:fldCharType="separate"/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noProof/>
                <w:color w:val="222A35"/>
                <w:sz w:val="22"/>
                <w:szCs w:val="22"/>
              </w:rPr>
              <w:t> </w:t>
            </w:r>
            <w:r w:rsidRPr="005A6764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fldChar w:fldCharType="end"/>
            </w:r>
          </w:p>
        </w:tc>
      </w:tr>
    </w:tbl>
    <w:p w:rsidR="00B84F07" w:rsidRPr="00B84F07" w:rsidRDefault="00B84F07" w:rsidP="000B27A1">
      <w:pPr>
        <w:rPr>
          <w:rFonts w:ascii="Arial" w:hAnsi="Arial" w:cs="Arial"/>
          <w:sz w:val="4"/>
          <w:szCs w:val="4"/>
          <w:lang w:val="x-none"/>
        </w:rPr>
      </w:pPr>
    </w:p>
    <w:p w:rsidR="00CD71EC" w:rsidRPr="000B27A1" w:rsidRDefault="00CD71EC" w:rsidP="000B27A1">
      <w:pPr>
        <w:rPr>
          <w:rFonts w:ascii="Arial" w:hAnsi="Arial" w:cs="Arial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82"/>
        <w:gridCol w:w="2097"/>
        <w:gridCol w:w="2268"/>
        <w:gridCol w:w="549"/>
        <w:gridCol w:w="18"/>
        <w:gridCol w:w="283"/>
        <w:gridCol w:w="100"/>
        <w:gridCol w:w="2409"/>
        <w:gridCol w:w="1870"/>
        <w:gridCol w:w="15"/>
      </w:tblGrid>
      <w:tr w:rsidR="00390D6E" w:rsidRPr="00B84F07" w:rsidTr="00B84F07">
        <w:trPr>
          <w:gridBefore w:val="1"/>
          <w:wBefore w:w="15" w:type="dxa"/>
          <w:trHeight w:val="283"/>
          <w:jc w:val="center"/>
        </w:trPr>
        <w:tc>
          <w:tcPr>
            <w:tcW w:w="10191" w:type="dxa"/>
            <w:gridSpan w:val="10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390D6E" w:rsidRPr="00B84F07" w:rsidRDefault="00390D6E" w:rsidP="00637FED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DATOS PERSONALES DEL ESTUDIANTE </w:t>
            </w:r>
            <w:r w:rsidRPr="00B84F07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</w:t>
            </w:r>
            <w:r w:rsidR="00B84F07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ique </w:t>
            </w:r>
            <w:r w:rsidR="003E0696" w:rsidRPr="00B84F07">
              <w:rPr>
                <w:rFonts w:ascii="Century Gothic" w:hAnsi="Century Gothic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390D6E" w:rsidRPr="00B84F07" w:rsidTr="00B84F07">
        <w:trPr>
          <w:gridBefore w:val="1"/>
          <w:wBefore w:w="15" w:type="dxa"/>
          <w:trHeight w:val="397"/>
          <w:jc w:val="center"/>
        </w:trPr>
        <w:tc>
          <w:tcPr>
            <w:tcW w:w="10191" w:type="dxa"/>
            <w:gridSpan w:val="10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90D6E" w:rsidRPr="00B84F07" w:rsidRDefault="00390D6E" w:rsidP="00B84F0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B84F07" w:rsidTr="00B84F07">
        <w:trPr>
          <w:gridBefore w:val="1"/>
          <w:wBefore w:w="15" w:type="dxa"/>
          <w:trHeight w:val="397"/>
          <w:jc w:val="center"/>
        </w:trPr>
        <w:tc>
          <w:tcPr>
            <w:tcW w:w="10191" w:type="dxa"/>
            <w:gridSpan w:val="10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Nº DNI/TIE/PASAPORTE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B84F07" w:rsidTr="00B84F07">
        <w:trPr>
          <w:gridBefore w:val="1"/>
          <w:wBefore w:w="15" w:type="dxa"/>
          <w:trHeight w:val="397"/>
          <w:jc w:val="center"/>
        </w:trPr>
        <w:tc>
          <w:tcPr>
            <w:tcW w:w="10191" w:type="dxa"/>
            <w:gridSpan w:val="10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B84F07" w:rsidTr="00B84F07">
        <w:trPr>
          <w:gridBefore w:val="1"/>
          <w:wBefore w:w="15" w:type="dxa"/>
          <w:trHeight w:val="397"/>
          <w:jc w:val="center"/>
        </w:trPr>
        <w:tc>
          <w:tcPr>
            <w:tcW w:w="5496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4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B84F07" w:rsidTr="00B84F07">
        <w:trPr>
          <w:gridBefore w:val="1"/>
          <w:wBefore w:w="15" w:type="dxa"/>
          <w:trHeight w:val="397"/>
          <w:jc w:val="center"/>
        </w:trPr>
        <w:tc>
          <w:tcPr>
            <w:tcW w:w="5897" w:type="dxa"/>
            <w:gridSpan w:val="7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90D6E" w:rsidRPr="00B84F07" w:rsidRDefault="00390D6E" w:rsidP="008059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B84F07" w:rsidRPr="00B84F07" w:rsidTr="00B84F07">
        <w:trPr>
          <w:gridBefore w:val="1"/>
          <w:wBefore w:w="15" w:type="dxa"/>
          <w:trHeight w:val="397"/>
          <w:jc w:val="center"/>
        </w:trPr>
        <w:tc>
          <w:tcPr>
            <w:tcW w:w="10191" w:type="dxa"/>
            <w:gridSpan w:val="10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B84F07" w:rsidRPr="00B84F07" w:rsidRDefault="00B84F07" w:rsidP="00B84F0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B84F07" w:rsidRPr="00B84F07" w:rsidTr="00B84F07">
        <w:trPr>
          <w:gridBefore w:val="1"/>
          <w:wBefore w:w="15" w:type="dxa"/>
          <w:trHeight w:val="1644"/>
          <w:jc w:val="center"/>
        </w:trPr>
        <w:tc>
          <w:tcPr>
            <w:tcW w:w="10191" w:type="dxa"/>
            <w:gridSpan w:val="10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B84F07" w:rsidRDefault="00B84F07" w:rsidP="00B84F07">
            <w:pPr>
              <w:ind w:left="71" w:right="72"/>
              <w:jc w:val="both"/>
              <w:rPr>
                <w:rFonts w:ascii="Century Gothic" w:hAnsi="Century Gothic"/>
                <w:color w:val="2E74B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Al marcar con una cruz esta casilla autorizo expresamente a la Universidad Católica Santa Teresa de Jesús de Ávila, con CIF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>R0500336C y d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omicilio en Ávila, en la C/Canteros, s/n - 05005, al tratamiento e incorporación a los correspondientes ficheros, de los datos personales y académicos que comunico en esta matrícula y en los demás impresos/instancias vinculados a misma para la gestión académica, administrativa y docente de la universidad, y al envío de información referente a otras acciones formativas </w:t>
            </w:r>
            <w:r>
              <w:rPr>
                <w:rFonts w:ascii="Century Gothic" w:hAnsi="Century Gothic"/>
                <w:color w:val="222A35"/>
                <w:sz w:val="20"/>
                <w:szCs w:val="20"/>
                <w:vertAlign w:val="superscript"/>
              </w:rPr>
              <w:t>(1)</w:t>
            </w:r>
            <w:r>
              <w:rPr>
                <w:rFonts w:ascii="Century Gothic" w:hAnsi="Century Gothic"/>
                <w:color w:val="222A35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Siempre que así lo estime, podré ejercitar mis derechos de acceso, rectificación, cancelación y oposición relativo a este tratamiento, dirigiéndome al correo electrónico </w:t>
            </w:r>
            <w:hyperlink r:id="rId9" w:history="1">
              <w:r>
                <w:rPr>
                  <w:rStyle w:val="Hipervnculo"/>
                  <w:rFonts w:ascii="Century Gothic" w:hAnsi="Century Gothic"/>
                  <w:color w:val="2E74B5"/>
                  <w:sz w:val="16"/>
                  <w:szCs w:val="16"/>
                </w:rPr>
                <w:t>proteccion.datos@ucavila.es</w:t>
              </w:r>
            </w:hyperlink>
          </w:p>
          <w:p w:rsidR="00B84F07" w:rsidRDefault="00B84F07" w:rsidP="00B84F07">
            <w:pPr>
              <w:ind w:left="71" w:right="72"/>
              <w:jc w:val="both"/>
              <w:rPr>
                <w:rFonts w:ascii="Century Gothic" w:hAnsi="Century Gothic"/>
                <w:color w:val="2E74B5"/>
                <w:sz w:val="4"/>
                <w:szCs w:val="4"/>
              </w:rPr>
            </w:pPr>
          </w:p>
          <w:p w:rsidR="00B84F07" w:rsidRDefault="00B84F07" w:rsidP="00B84F07">
            <w:pPr>
              <w:ind w:left="71" w:right="72"/>
              <w:jc w:val="both"/>
              <w:rPr>
                <w:rFonts w:ascii="Century Gothic" w:hAnsi="Century Gothic"/>
                <w:i/>
                <w:color w:val="800000"/>
                <w:sz w:val="16"/>
                <w:szCs w:val="16"/>
              </w:rPr>
            </w:pPr>
            <w:r>
              <w:rPr>
                <w:rFonts w:ascii="Century Gothic" w:hAnsi="Century Gothic"/>
                <w:color w:val="800000"/>
                <w:sz w:val="16"/>
                <w:szCs w:val="16"/>
              </w:rPr>
              <w:t xml:space="preserve">* </w:t>
            </w:r>
            <w:r>
              <w:rPr>
                <w:rFonts w:ascii="Century Gothic" w:hAnsi="Century Gothic"/>
                <w:i/>
                <w:color w:val="800000"/>
                <w:sz w:val="16"/>
                <w:szCs w:val="16"/>
              </w:rPr>
              <w:t>En caso de no marcar, se entiende que no autoriza el tratamiento de datos y por tanto, no se podrá formalizar la matrícula.</w:t>
            </w:r>
          </w:p>
          <w:p w:rsidR="00B84F07" w:rsidRPr="00CE2D18" w:rsidRDefault="00B84F07" w:rsidP="00B84F07">
            <w:pPr>
              <w:ind w:left="71" w:right="72"/>
              <w:jc w:val="both"/>
              <w:rPr>
                <w:rFonts w:ascii="Century Gothic" w:hAnsi="Century Gothic"/>
                <w:color w:val="800000"/>
                <w:sz w:val="4"/>
                <w:szCs w:val="4"/>
              </w:rPr>
            </w:pPr>
          </w:p>
        </w:tc>
      </w:tr>
      <w:tr w:rsidR="00B84F07" w:rsidRPr="00B84F07" w:rsidTr="00B84F07">
        <w:trPr>
          <w:gridBefore w:val="1"/>
          <w:wBefore w:w="15" w:type="dxa"/>
          <w:trHeight w:val="283"/>
          <w:jc w:val="center"/>
        </w:trPr>
        <w:tc>
          <w:tcPr>
            <w:tcW w:w="10191" w:type="dxa"/>
            <w:gridSpan w:val="10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B84F07" w:rsidRPr="00B84F07" w:rsidRDefault="00B84F07" w:rsidP="00B84F07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TITULACIÓN QUE CURSA EL</w:t>
            </w: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ESTUDIANTE </w:t>
            </w: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Por favor, indique </w:t>
            </w:r>
            <w:r w:rsidRPr="00B84F07">
              <w:rPr>
                <w:rFonts w:ascii="Century Gothic" w:hAnsi="Century Gothic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B84F07" w:rsidRPr="00B84F07" w:rsidTr="00B84F07">
        <w:trPr>
          <w:gridBefore w:val="1"/>
          <w:wBefore w:w="15" w:type="dxa"/>
          <w:trHeight w:val="567"/>
          <w:jc w:val="center"/>
        </w:trPr>
        <w:tc>
          <w:tcPr>
            <w:tcW w:w="10191" w:type="dxa"/>
            <w:gridSpan w:val="10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B84F07" w:rsidRPr="00B84F07" w:rsidRDefault="00B84F07" w:rsidP="00B84F0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bookmarkStart w:id="1" w:name="Texto14"/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bookmarkEnd w:id="1"/>
          </w:p>
        </w:tc>
      </w:tr>
      <w:tr w:rsidR="00637FED" w:rsidRPr="00B84F07" w:rsidTr="00B84F0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83"/>
          <w:jc w:val="center"/>
        </w:trPr>
        <w:tc>
          <w:tcPr>
            <w:tcW w:w="10191" w:type="dxa"/>
            <w:gridSpan w:val="10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5DCE4"/>
            <w:vAlign w:val="bottom"/>
            <w:hideMark/>
          </w:tcPr>
          <w:p w:rsidR="00637FED" w:rsidRPr="00B84F07" w:rsidRDefault="00637FED" w:rsidP="00D55AA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SOLICITUD DEL ESTUDIANTE:</w:t>
            </w:r>
          </w:p>
        </w:tc>
      </w:tr>
      <w:tr w:rsidR="00994059" w:rsidRPr="00B84F07" w:rsidTr="00B84F0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624"/>
          <w:jc w:val="center"/>
        </w:trPr>
        <w:tc>
          <w:tcPr>
            <w:tcW w:w="10191" w:type="dxa"/>
            <w:gridSpan w:val="10"/>
            <w:tcBorders>
              <w:top w:val="nil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E5EAEF"/>
            <w:vAlign w:val="center"/>
          </w:tcPr>
          <w:p w:rsidR="00994059" w:rsidRPr="00B84F07" w:rsidRDefault="00B84F07" w:rsidP="00B84F07">
            <w:pPr>
              <w:ind w:left="129" w:right="444"/>
              <w:jc w:val="both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L</w:t>
            </w:r>
            <w:r w:rsidR="00994059" w:rsidRPr="00B84F07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a revisión y estudio de la documentación que aporta a fin de optar a</w:t>
            </w:r>
            <w:r w:rsidR="00172981" w:rsidRPr="00B84F07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 xml:space="preserve"> un</w:t>
            </w:r>
            <w:r w:rsidR="004A66E0" w:rsidRPr="00B84F07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 xml:space="preserve"> precio especial en</w:t>
            </w:r>
            <w:r w:rsidR="00994059" w:rsidRPr="00B84F07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 xml:space="preserve"> tasas académicas para los estudios que cursa o va a cursar.</w:t>
            </w:r>
          </w:p>
        </w:tc>
      </w:tr>
      <w:tr w:rsidR="00637FED" w:rsidRPr="00B84F07" w:rsidTr="00B84F0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97"/>
          <w:jc w:val="center"/>
        </w:trPr>
        <w:tc>
          <w:tcPr>
            <w:tcW w:w="2679" w:type="dxa"/>
            <w:gridSpan w:val="2"/>
            <w:vMerge w:val="restart"/>
            <w:tcBorders>
              <w:top w:val="nil"/>
              <w:left w:val="double" w:sz="4" w:space="0" w:color="323E4F"/>
              <w:right w:val="dotted" w:sz="4" w:space="0" w:color="222A35"/>
            </w:tcBorders>
            <w:shd w:val="clear" w:color="auto" w:fill="E5EAEF"/>
            <w:vAlign w:val="center"/>
          </w:tcPr>
          <w:p w:rsidR="00B84F07" w:rsidRDefault="001D2218" w:rsidP="008C37D6">
            <w:pPr>
              <w:ind w:left="129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Por favor,</w:t>
            </w:r>
            <w:r w:rsidR="00994059"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cumplimente </w:t>
            </w:r>
          </w:p>
          <w:p w:rsidR="001D2218" w:rsidRPr="00B84F07" w:rsidRDefault="00994059" w:rsidP="008C37D6">
            <w:pPr>
              <w:ind w:left="129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las siguientes casillas</w:t>
            </w:r>
          </w:p>
        </w:tc>
        <w:tc>
          <w:tcPr>
            <w:tcW w:w="7512" w:type="dxa"/>
            <w:gridSpan w:val="8"/>
            <w:tcBorders>
              <w:top w:val="dotted" w:sz="4" w:space="0" w:color="222A35"/>
              <w:left w:val="dotted" w:sz="4" w:space="0" w:color="222A35"/>
              <w:bottom w:val="nil"/>
              <w:right w:val="double" w:sz="4" w:space="0" w:color="323E4F"/>
            </w:tcBorders>
            <w:shd w:val="clear" w:color="auto" w:fill="auto"/>
            <w:vAlign w:val="center"/>
          </w:tcPr>
          <w:p w:rsidR="00637FED" w:rsidRPr="00B84F07" w:rsidRDefault="00994059" w:rsidP="00994059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He leído y acepto las bases de la presente convocatoria:  SI </w:t>
            </w:r>
            <w:r w:rsidRPr="00B84F07">
              <w:rPr>
                <w:rFonts w:ascii="Century Gothic" w:hAnsi="Century Gothic"/>
                <w:color w:val="222A3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F07">
              <w:rPr>
                <w:rFonts w:ascii="Century Gothic" w:hAnsi="Century Gothic"/>
                <w:color w:val="222A35"/>
              </w:rPr>
              <w:instrText xml:space="preserve"> FORMCHECKBOX </w:instrText>
            </w:r>
            <w:r w:rsidR="002F5EED" w:rsidRPr="00B84F07">
              <w:rPr>
                <w:rFonts w:ascii="Century Gothic" w:hAnsi="Century Gothic"/>
                <w:color w:val="222A35"/>
              </w:rPr>
            </w:r>
            <w:r w:rsidR="002F5EED" w:rsidRPr="00B84F07">
              <w:rPr>
                <w:rFonts w:ascii="Century Gothic" w:hAnsi="Century Gothic"/>
                <w:color w:val="222A35"/>
              </w:rPr>
              <w:fldChar w:fldCharType="separate"/>
            </w:r>
            <w:r w:rsidRPr="00B84F07">
              <w:rPr>
                <w:rFonts w:ascii="Century Gothic" w:hAnsi="Century Gothic"/>
                <w:color w:val="222A35"/>
              </w:rPr>
              <w:fldChar w:fldCharType="end"/>
            </w:r>
            <w:r w:rsidRPr="00B84F07">
              <w:rPr>
                <w:rFonts w:ascii="Century Gothic" w:hAnsi="Century Gothic"/>
                <w:color w:val="222A35"/>
              </w:rPr>
              <w:t xml:space="preserve">  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 </w:t>
            </w:r>
            <w:r w:rsidRPr="00B84F07">
              <w:rPr>
                <w:rFonts w:ascii="Century Gothic" w:hAnsi="Century Gothic"/>
                <w:color w:val="222A3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F07">
              <w:rPr>
                <w:rFonts w:ascii="Century Gothic" w:hAnsi="Century Gothic"/>
                <w:color w:val="222A35"/>
              </w:rPr>
              <w:instrText xml:space="preserve"> FORMCHECKBOX </w:instrText>
            </w:r>
            <w:r w:rsidR="002F5EED" w:rsidRPr="00B84F07">
              <w:rPr>
                <w:rFonts w:ascii="Century Gothic" w:hAnsi="Century Gothic"/>
                <w:color w:val="222A35"/>
              </w:rPr>
            </w:r>
            <w:r w:rsidR="002F5EED" w:rsidRPr="00B84F07">
              <w:rPr>
                <w:rFonts w:ascii="Century Gothic" w:hAnsi="Century Gothic"/>
                <w:color w:val="222A35"/>
              </w:rPr>
              <w:fldChar w:fldCharType="separate"/>
            </w:r>
            <w:r w:rsidRPr="00B84F07">
              <w:rPr>
                <w:rFonts w:ascii="Century Gothic" w:hAnsi="Century Gothic"/>
                <w:color w:val="222A35"/>
              </w:rPr>
              <w:fldChar w:fldCharType="end"/>
            </w:r>
            <w:r w:rsidRPr="00B84F07">
              <w:rPr>
                <w:rFonts w:ascii="Century Gothic" w:hAnsi="Century Gothic"/>
                <w:color w:val="222A35"/>
              </w:rPr>
              <w:t xml:space="preserve">   </w:t>
            </w:r>
          </w:p>
        </w:tc>
      </w:tr>
      <w:tr w:rsidR="00637FED" w:rsidRPr="00B84F07" w:rsidTr="00B84F0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97"/>
          <w:jc w:val="center"/>
        </w:trPr>
        <w:tc>
          <w:tcPr>
            <w:tcW w:w="2679" w:type="dxa"/>
            <w:gridSpan w:val="2"/>
            <w:vMerge/>
            <w:tcBorders>
              <w:left w:val="double" w:sz="4" w:space="0" w:color="323E4F"/>
              <w:bottom w:val="double" w:sz="4" w:space="0" w:color="323E4F"/>
              <w:right w:val="dotted" w:sz="4" w:space="0" w:color="222A35"/>
            </w:tcBorders>
            <w:shd w:val="clear" w:color="auto" w:fill="E5EAEF"/>
            <w:vAlign w:val="center"/>
          </w:tcPr>
          <w:p w:rsidR="00637FED" w:rsidRPr="00B84F07" w:rsidRDefault="00637FED" w:rsidP="00D55AA2">
            <w:pPr>
              <w:ind w:left="72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</w:p>
        </w:tc>
        <w:tc>
          <w:tcPr>
            <w:tcW w:w="7512" w:type="dxa"/>
            <w:gridSpan w:val="8"/>
            <w:tcBorders>
              <w:top w:val="nil"/>
              <w:left w:val="dotted" w:sz="4" w:space="0" w:color="222A35"/>
              <w:bottom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637FED" w:rsidRPr="00B84F07" w:rsidRDefault="00994059" w:rsidP="00994059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Ha obtenido precio especial en otra convocatoria: SI </w:t>
            </w:r>
            <w:r w:rsidRPr="00B84F07">
              <w:rPr>
                <w:rFonts w:ascii="Century Gothic" w:hAnsi="Century Gothic"/>
                <w:color w:val="222A3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F07">
              <w:rPr>
                <w:rFonts w:ascii="Century Gothic" w:hAnsi="Century Gothic"/>
                <w:color w:val="222A35"/>
              </w:rPr>
              <w:instrText xml:space="preserve"> FORMCHECKBOX </w:instrText>
            </w:r>
            <w:r w:rsidR="002F5EED" w:rsidRPr="00B84F07">
              <w:rPr>
                <w:rFonts w:ascii="Century Gothic" w:hAnsi="Century Gothic"/>
                <w:color w:val="222A35"/>
              </w:rPr>
            </w:r>
            <w:r w:rsidR="002F5EED" w:rsidRPr="00B84F07">
              <w:rPr>
                <w:rFonts w:ascii="Century Gothic" w:hAnsi="Century Gothic"/>
                <w:color w:val="222A35"/>
              </w:rPr>
              <w:fldChar w:fldCharType="separate"/>
            </w:r>
            <w:r w:rsidRPr="00B84F07">
              <w:rPr>
                <w:rFonts w:ascii="Century Gothic" w:hAnsi="Century Gothic"/>
                <w:color w:val="222A35"/>
              </w:rPr>
              <w:fldChar w:fldCharType="end"/>
            </w:r>
            <w:r w:rsidRPr="00B84F07">
              <w:rPr>
                <w:rFonts w:ascii="Century Gothic" w:hAnsi="Century Gothic"/>
                <w:color w:val="222A35"/>
              </w:rPr>
              <w:t xml:space="preserve">  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 </w:t>
            </w:r>
            <w:r w:rsidRPr="00B84F07">
              <w:rPr>
                <w:rFonts w:ascii="Century Gothic" w:hAnsi="Century Gothic"/>
                <w:color w:val="222A3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F07">
              <w:rPr>
                <w:rFonts w:ascii="Century Gothic" w:hAnsi="Century Gothic"/>
                <w:color w:val="222A35"/>
              </w:rPr>
              <w:instrText xml:space="preserve"> FORMCHECKBOX </w:instrText>
            </w:r>
            <w:r w:rsidR="002F5EED" w:rsidRPr="00B84F07">
              <w:rPr>
                <w:rFonts w:ascii="Century Gothic" w:hAnsi="Century Gothic"/>
                <w:color w:val="222A35"/>
              </w:rPr>
            </w:r>
            <w:r w:rsidR="002F5EED" w:rsidRPr="00B84F07">
              <w:rPr>
                <w:rFonts w:ascii="Century Gothic" w:hAnsi="Century Gothic"/>
                <w:color w:val="222A35"/>
              </w:rPr>
              <w:fldChar w:fldCharType="separate"/>
            </w:r>
            <w:r w:rsidRPr="00B84F07">
              <w:rPr>
                <w:rFonts w:ascii="Century Gothic" w:hAnsi="Century Gothic"/>
                <w:color w:val="222A35"/>
              </w:rPr>
              <w:fldChar w:fldCharType="end"/>
            </w:r>
            <w:r w:rsidRPr="00B84F07">
              <w:rPr>
                <w:rFonts w:ascii="Century Gothic" w:hAnsi="Century Gothic"/>
                <w:color w:val="222A35"/>
              </w:rPr>
              <w:t xml:space="preserve">   </w:t>
            </w:r>
          </w:p>
        </w:tc>
      </w:tr>
      <w:tr w:rsidR="00F17DCC" w:rsidRPr="00B84F07" w:rsidTr="00B84F0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wBefore w:w="15" w:type="dxa"/>
          <w:trHeight w:val="283"/>
          <w:jc w:val="center"/>
        </w:trPr>
        <w:tc>
          <w:tcPr>
            <w:tcW w:w="10191" w:type="dxa"/>
            <w:gridSpan w:val="10"/>
            <w:tcBorders>
              <w:top w:val="double" w:sz="4" w:space="0" w:color="0F243E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F17DCC" w:rsidRPr="00B84F07" w:rsidRDefault="00172981" w:rsidP="006955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RELACIÓN DE DOCUMENTOS QUE APORTA EL SOLICITANTE:</w:t>
            </w:r>
          </w:p>
        </w:tc>
      </w:tr>
      <w:tr w:rsidR="00172981" w:rsidRPr="00B84F07" w:rsidTr="00B84F0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wBefore w:w="15" w:type="dxa"/>
          <w:trHeight w:val="351"/>
          <w:jc w:val="center"/>
        </w:trPr>
        <w:tc>
          <w:tcPr>
            <w:tcW w:w="582" w:type="dxa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1º</w:t>
            </w:r>
          </w:p>
        </w:tc>
        <w:tc>
          <w:tcPr>
            <w:tcW w:w="4365" w:type="dxa"/>
            <w:gridSpan w:val="2"/>
            <w:tcBorders>
              <w:top w:val="double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6º</w:t>
            </w:r>
          </w:p>
        </w:tc>
        <w:tc>
          <w:tcPr>
            <w:tcW w:w="4677" w:type="dxa"/>
            <w:gridSpan w:val="5"/>
            <w:tcBorders>
              <w:top w:val="double" w:sz="4" w:space="0" w:color="244061"/>
              <w:left w:val="dotted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72981" w:rsidRPr="00B84F07" w:rsidTr="00B84F0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wBefore w:w="15" w:type="dxa"/>
          <w:trHeight w:val="351"/>
          <w:jc w:val="center"/>
        </w:trPr>
        <w:tc>
          <w:tcPr>
            <w:tcW w:w="582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2º</w:t>
            </w:r>
          </w:p>
        </w:tc>
        <w:tc>
          <w:tcPr>
            <w:tcW w:w="4365" w:type="dxa"/>
            <w:gridSpan w:val="2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7º</w:t>
            </w:r>
          </w:p>
        </w:tc>
        <w:tc>
          <w:tcPr>
            <w:tcW w:w="4677" w:type="dxa"/>
            <w:gridSpan w:val="5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72981" w:rsidRPr="00B84F07" w:rsidTr="00B84F0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wBefore w:w="15" w:type="dxa"/>
          <w:trHeight w:val="351"/>
          <w:jc w:val="center"/>
        </w:trPr>
        <w:tc>
          <w:tcPr>
            <w:tcW w:w="582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3º</w:t>
            </w:r>
          </w:p>
        </w:tc>
        <w:tc>
          <w:tcPr>
            <w:tcW w:w="4365" w:type="dxa"/>
            <w:gridSpan w:val="2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8º</w:t>
            </w:r>
          </w:p>
        </w:tc>
        <w:tc>
          <w:tcPr>
            <w:tcW w:w="4677" w:type="dxa"/>
            <w:gridSpan w:val="5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72981" w:rsidRPr="00B84F07" w:rsidTr="00B84F0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wBefore w:w="15" w:type="dxa"/>
          <w:trHeight w:val="351"/>
          <w:jc w:val="center"/>
        </w:trPr>
        <w:tc>
          <w:tcPr>
            <w:tcW w:w="582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4º</w:t>
            </w:r>
          </w:p>
        </w:tc>
        <w:tc>
          <w:tcPr>
            <w:tcW w:w="4365" w:type="dxa"/>
            <w:gridSpan w:val="2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9º</w:t>
            </w:r>
          </w:p>
        </w:tc>
        <w:tc>
          <w:tcPr>
            <w:tcW w:w="4677" w:type="dxa"/>
            <w:gridSpan w:val="5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72981" w:rsidRPr="00B84F07" w:rsidTr="00B84F0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wBefore w:w="15" w:type="dxa"/>
          <w:trHeight w:val="351"/>
          <w:jc w:val="center"/>
        </w:trPr>
        <w:tc>
          <w:tcPr>
            <w:tcW w:w="582" w:type="dxa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5º</w:t>
            </w:r>
          </w:p>
        </w:tc>
        <w:tc>
          <w:tcPr>
            <w:tcW w:w="4365" w:type="dxa"/>
            <w:gridSpan w:val="2"/>
            <w:tcBorders>
              <w:top w:val="dotted" w:sz="4" w:space="0" w:color="244061"/>
              <w:left w:val="dotted" w:sz="4" w:space="0" w:color="244061"/>
              <w:bottom w:val="double" w:sz="4" w:space="0" w:color="244061"/>
              <w:right w:val="dotted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244061"/>
              <w:left w:val="dotted" w:sz="4" w:space="0" w:color="244061"/>
              <w:bottom w:val="double" w:sz="4" w:space="0" w:color="244061"/>
              <w:right w:val="dotted" w:sz="4" w:space="0" w:color="244061"/>
            </w:tcBorders>
            <w:vAlign w:val="center"/>
          </w:tcPr>
          <w:p w:rsidR="00172981" w:rsidRPr="00B84F07" w:rsidRDefault="00172981" w:rsidP="008C37D6">
            <w:pPr>
              <w:ind w:left="72" w:righ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10º</w:t>
            </w:r>
          </w:p>
        </w:tc>
        <w:tc>
          <w:tcPr>
            <w:tcW w:w="4677" w:type="dxa"/>
            <w:gridSpan w:val="5"/>
            <w:tcBorders>
              <w:top w:val="dotted" w:sz="4" w:space="0" w:color="244061"/>
              <w:left w:val="dotted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172981" w:rsidRPr="00B84F07" w:rsidRDefault="004A66E0" w:rsidP="004A66E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72981" w:rsidRPr="00B84F07" w:rsidTr="00B84F07">
        <w:tblPrEx>
          <w:jc w:val="left"/>
          <w:tblBorders>
            <w:top w:val="double" w:sz="4" w:space="0" w:color="244061"/>
            <w:left w:val="double" w:sz="4" w:space="0" w:color="244061"/>
            <w:bottom w:val="double" w:sz="4" w:space="0" w:color="244061"/>
            <w:right w:val="double" w:sz="4" w:space="0" w:color="244061"/>
            <w:insideH w:val="double" w:sz="4" w:space="0" w:color="244061"/>
            <w:insideV w:val="double" w:sz="4" w:space="0" w:color="244061"/>
          </w:tblBorders>
        </w:tblPrEx>
        <w:trPr>
          <w:gridAfter w:val="1"/>
          <w:wAfter w:w="15" w:type="dxa"/>
          <w:trHeight w:val="1688"/>
        </w:trPr>
        <w:tc>
          <w:tcPr>
            <w:tcW w:w="5812" w:type="dxa"/>
            <w:gridSpan w:val="7"/>
          </w:tcPr>
          <w:p w:rsidR="00B84F07" w:rsidRPr="00B84F07" w:rsidRDefault="00B84F07" w:rsidP="009D318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  <w:p w:rsidR="00172981" w:rsidRPr="00B84F07" w:rsidRDefault="00172981" w:rsidP="009D318B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r w:rsidRPr="00B84F07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79" w:type="dxa"/>
            <w:gridSpan w:val="3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EndPr/>
            <w:sdtContent>
              <w:p w:rsidR="00172981" w:rsidRPr="00B84F07" w:rsidRDefault="00172981" w:rsidP="009D318B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B84F07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1B35683" wp14:editId="480AAAE5">
                      <wp:extent cx="1905000" cy="695325"/>
                      <wp:effectExtent l="0" t="0" r="0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72981" w:rsidRPr="00B84F07" w:rsidRDefault="00172981" w:rsidP="009D318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84F07">
              <w:rPr>
                <w:rFonts w:ascii="Century Gothic" w:hAnsi="Century Gothic" w:cs="Arial"/>
                <w:color w:val="222A35"/>
                <w:sz w:val="18"/>
                <w:szCs w:val="18"/>
              </w:rPr>
              <w:t>Firma del estudiante</w:t>
            </w:r>
          </w:p>
          <w:p w:rsidR="008C37D6" w:rsidRPr="00B84F07" w:rsidRDefault="00172981" w:rsidP="00B84F07">
            <w:pPr>
              <w:ind w:right="72"/>
              <w:jc w:val="both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B84F07">
              <w:rPr>
                <w:rFonts w:ascii="Century Gothic" w:hAnsi="Century Gothic" w:cs="Arial"/>
                <w:color w:val="222A35"/>
                <w:sz w:val="18"/>
                <w:szCs w:val="18"/>
              </w:rPr>
              <w:t>Fecha de la Solicitud: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B84F07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CE3A46" w:rsidRDefault="00CE3A46" w:rsidP="000B27A1">
      <w:pPr>
        <w:tabs>
          <w:tab w:val="left" w:pos="4680"/>
        </w:tabs>
        <w:rPr>
          <w:rFonts w:ascii="Century Gothic" w:hAnsi="Century Gothic" w:cs="Arial"/>
          <w:b/>
          <w:color w:val="800000"/>
          <w:sz w:val="16"/>
          <w:szCs w:val="16"/>
        </w:rPr>
      </w:pPr>
    </w:p>
    <w:p w:rsidR="00172981" w:rsidRPr="00CE3A46" w:rsidRDefault="00CE3A46" w:rsidP="000B27A1">
      <w:pPr>
        <w:tabs>
          <w:tab w:val="left" w:pos="4680"/>
        </w:tabs>
        <w:rPr>
          <w:rFonts w:ascii="Century Gothic" w:hAnsi="Century Gothic" w:cs="Arial"/>
          <w:b/>
          <w:color w:val="800000"/>
          <w:sz w:val="20"/>
          <w:szCs w:val="20"/>
        </w:rPr>
      </w:pPr>
      <w:r w:rsidRPr="00CE3A46">
        <w:rPr>
          <w:rFonts w:ascii="Century Gothic" w:hAnsi="Century Gothic" w:cs="Arial"/>
          <w:b/>
          <w:color w:val="800000"/>
          <w:sz w:val="20"/>
          <w:szCs w:val="20"/>
        </w:rPr>
        <w:t xml:space="preserve">* </w:t>
      </w:r>
      <w:r w:rsidR="00B84F07" w:rsidRPr="00CE3A46">
        <w:rPr>
          <w:rFonts w:ascii="Century Gothic" w:hAnsi="Century Gothic" w:cs="Arial"/>
          <w:b/>
          <w:color w:val="800000"/>
          <w:sz w:val="20"/>
          <w:szCs w:val="20"/>
        </w:rPr>
        <w:t xml:space="preserve">IMPORTANTE: </w:t>
      </w:r>
    </w:p>
    <w:p w:rsidR="00B84F07" w:rsidRPr="00CE3A46" w:rsidRDefault="00B84F07" w:rsidP="00CE3A46">
      <w:pPr>
        <w:pStyle w:val="Prrafodelista"/>
        <w:numPr>
          <w:ilvl w:val="0"/>
          <w:numId w:val="38"/>
        </w:numPr>
        <w:ind w:left="284" w:hanging="284"/>
        <w:jc w:val="both"/>
        <w:rPr>
          <w:rFonts w:ascii="Century Gothic" w:hAnsi="Century Gothic"/>
          <w:b/>
          <w:color w:val="171717"/>
          <w:sz w:val="16"/>
          <w:szCs w:val="16"/>
        </w:rPr>
      </w:pPr>
      <w:r w:rsidRPr="00B84F07">
        <w:rPr>
          <w:rFonts w:ascii="Century Gothic" w:hAnsi="Century Gothic"/>
          <w:color w:val="171717"/>
          <w:sz w:val="16"/>
          <w:szCs w:val="16"/>
        </w:rPr>
        <w:t xml:space="preserve">Este impreso y los documentos que aporte el estudiante deben presentarse en el </w:t>
      </w:r>
      <w:r w:rsidRPr="00CE3A46">
        <w:rPr>
          <w:rFonts w:ascii="Century Gothic" w:hAnsi="Century Gothic"/>
          <w:b/>
          <w:color w:val="171717"/>
          <w:sz w:val="16"/>
          <w:szCs w:val="16"/>
        </w:rPr>
        <w:t>Servicio de Promoción Institucional de la UCAV</w:t>
      </w:r>
      <w:r w:rsidR="00CE3A46" w:rsidRPr="00CE3A46">
        <w:rPr>
          <w:rFonts w:ascii="Century Gothic" w:hAnsi="Century Gothic"/>
          <w:b/>
          <w:color w:val="171717"/>
          <w:sz w:val="16"/>
          <w:szCs w:val="16"/>
        </w:rPr>
        <w:t>,</w:t>
      </w:r>
      <w:r w:rsidRPr="00CE3A46">
        <w:rPr>
          <w:rFonts w:ascii="Century Gothic" w:hAnsi="Century Gothic"/>
          <w:b/>
          <w:color w:val="171717"/>
          <w:sz w:val="16"/>
          <w:szCs w:val="16"/>
        </w:rPr>
        <w:t xml:space="preserve"> 2ª Planta del edificio Principal de la UCAV. C/ Los Canteros, s/n – 05005 Ávila.</w:t>
      </w:r>
    </w:p>
    <w:p w:rsidR="00B84F07" w:rsidRPr="00B84F07" w:rsidRDefault="00B84F07" w:rsidP="00CE3A46">
      <w:pPr>
        <w:pStyle w:val="Prrafodelista"/>
        <w:numPr>
          <w:ilvl w:val="0"/>
          <w:numId w:val="38"/>
        </w:numPr>
        <w:ind w:left="284" w:hanging="284"/>
        <w:jc w:val="both"/>
        <w:rPr>
          <w:rFonts w:ascii="Century Gothic" w:hAnsi="Century Gothic"/>
          <w:color w:val="171717"/>
          <w:sz w:val="16"/>
          <w:szCs w:val="16"/>
        </w:rPr>
      </w:pPr>
      <w:r w:rsidRPr="00B84F07">
        <w:rPr>
          <w:rFonts w:ascii="Century Gothic" w:hAnsi="Century Gothic"/>
          <w:color w:val="171717"/>
          <w:sz w:val="16"/>
          <w:szCs w:val="16"/>
        </w:rPr>
        <w:t xml:space="preserve">La UCAV </w:t>
      </w:r>
      <w:r>
        <w:rPr>
          <w:rFonts w:ascii="Century Gothic" w:hAnsi="Century Gothic"/>
          <w:color w:val="171717"/>
          <w:sz w:val="16"/>
          <w:szCs w:val="16"/>
        </w:rPr>
        <w:t>se reserva el derecho a</w:t>
      </w:r>
      <w:r w:rsidRPr="00B84F07">
        <w:rPr>
          <w:rFonts w:ascii="Century Gothic" w:hAnsi="Century Gothic"/>
          <w:color w:val="171717"/>
          <w:sz w:val="16"/>
          <w:szCs w:val="16"/>
        </w:rPr>
        <w:t xml:space="preserve"> solicitar el reembolso de cantidades si</w:t>
      </w:r>
      <w:r>
        <w:rPr>
          <w:rFonts w:ascii="Century Gothic" w:hAnsi="Century Gothic"/>
          <w:color w:val="171717"/>
          <w:sz w:val="16"/>
          <w:szCs w:val="16"/>
        </w:rPr>
        <w:t>,</w:t>
      </w:r>
      <w:r w:rsidRPr="00B84F07">
        <w:rPr>
          <w:rFonts w:ascii="Century Gothic" w:hAnsi="Century Gothic"/>
          <w:color w:val="171717"/>
          <w:sz w:val="16"/>
          <w:szCs w:val="16"/>
        </w:rPr>
        <w:t xml:space="preserve"> una vez concedida la ayuda</w:t>
      </w:r>
      <w:r w:rsidR="00CE3A46">
        <w:rPr>
          <w:rFonts w:ascii="Century Gothic" w:hAnsi="Century Gothic"/>
          <w:color w:val="171717"/>
          <w:sz w:val="16"/>
          <w:szCs w:val="16"/>
        </w:rPr>
        <w:t>, comprobase</w:t>
      </w:r>
      <w:r w:rsidRPr="00B84F07">
        <w:rPr>
          <w:rFonts w:ascii="Century Gothic" w:hAnsi="Century Gothic"/>
          <w:color w:val="171717"/>
          <w:sz w:val="16"/>
          <w:szCs w:val="16"/>
        </w:rPr>
        <w:t xml:space="preserve"> que los datos alegados por el solicitante no se ajustan a la realidad. No se expedirán certificados ni títulos hasta que el estudiante haga efectivo el reembolso. </w:t>
      </w:r>
    </w:p>
    <w:p w:rsidR="00B84F07" w:rsidRDefault="00B84F07" w:rsidP="000B27A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B84F07" w:rsidRDefault="00B84F07" w:rsidP="000B27A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B84F07" w:rsidRDefault="00B84F07" w:rsidP="000B27A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B84F07" w:rsidRPr="00B84F07" w:rsidRDefault="00B84F07" w:rsidP="00CE3A46">
      <w:pPr>
        <w:pStyle w:val="Encabezado"/>
        <w:numPr>
          <w:ilvl w:val="0"/>
          <w:numId w:val="36"/>
        </w:numPr>
        <w:pBdr>
          <w:top w:val="single" w:sz="4" w:space="1" w:color="auto"/>
        </w:pBdr>
        <w:tabs>
          <w:tab w:val="clear" w:pos="4252"/>
          <w:tab w:val="clear" w:pos="8504"/>
        </w:tabs>
        <w:ind w:left="284" w:hanging="284"/>
        <w:jc w:val="both"/>
        <w:rPr>
          <w:rFonts w:ascii="Century Gothic" w:hAnsi="Century Gothic" w:cs="Arial"/>
          <w:bCs/>
          <w:color w:val="548DD4" w:themeColor="text2" w:themeTint="99"/>
          <w:sz w:val="14"/>
          <w:szCs w:val="14"/>
        </w:rPr>
      </w:pPr>
      <w:r w:rsidRPr="00CE3A46">
        <w:rPr>
          <w:rFonts w:ascii="Century Gothic" w:hAnsi="Century Gothic"/>
          <w:b/>
          <w:color w:val="171717"/>
          <w:sz w:val="14"/>
          <w:szCs w:val="14"/>
        </w:rPr>
        <w:t>Protección de datos:</w:t>
      </w:r>
      <w:r w:rsidRPr="00CE3A46">
        <w:rPr>
          <w:rFonts w:ascii="Century Gothic" w:hAnsi="Century Gothic"/>
          <w:color w:val="171717"/>
          <w:sz w:val="14"/>
          <w:szCs w:val="14"/>
        </w:rPr>
        <w:t xml:space="preserve"> </w:t>
      </w:r>
      <w:r w:rsidRPr="00CE3A46">
        <w:rPr>
          <w:rFonts w:ascii="Century Gothic" w:hAnsi="Century Gothic"/>
          <w:b/>
          <w:color w:val="171717"/>
          <w:sz w:val="14"/>
          <w:szCs w:val="14"/>
        </w:rPr>
        <w:t>a)</w:t>
      </w:r>
      <w:r w:rsidRPr="00CE3A46">
        <w:rPr>
          <w:rFonts w:ascii="Century Gothic" w:hAnsi="Century Gothic"/>
          <w:color w:val="323E4F"/>
          <w:sz w:val="14"/>
          <w:szCs w:val="14"/>
        </w:rPr>
        <w:t xml:space="preserve"> El responsable del tratamiento de los datos que se recogen en el presente formulario es la Universidad Católica Santa Teresa</w:t>
      </w:r>
      <w:r w:rsidRPr="00CD30F3">
        <w:rPr>
          <w:rFonts w:ascii="Century Gothic" w:hAnsi="Century Gothic"/>
          <w:color w:val="323E4F"/>
          <w:sz w:val="14"/>
          <w:szCs w:val="14"/>
        </w:rPr>
        <w:t xml:space="preserve"> de Jesús de Ávila (UCAV), con domicilio en Ávila, C/ Canteros s/n, 05005, y CIF: R0500336C</w:t>
      </w:r>
      <w:r w:rsidRPr="00CD30F3">
        <w:rPr>
          <w:rFonts w:ascii="Century Gothic" w:hAnsi="Century Gothic"/>
          <w:b/>
          <w:color w:val="323E4F"/>
          <w:sz w:val="14"/>
          <w:szCs w:val="14"/>
        </w:rPr>
        <w:t xml:space="preserve">, </w:t>
      </w:r>
      <w:hyperlink r:id="rId11" w:history="1">
        <w:r w:rsidRPr="00CD30F3">
          <w:rPr>
            <w:rStyle w:val="Hipervnculo"/>
            <w:rFonts w:ascii="Century Gothic" w:hAnsi="Century Gothic"/>
            <w:b/>
            <w:color w:val="2E74B5"/>
            <w:sz w:val="14"/>
            <w:szCs w:val="14"/>
          </w:rPr>
          <w:t>UCAVILA.ES</w:t>
        </w:r>
      </w:hyperlink>
      <w:r w:rsidRPr="00CD30F3">
        <w:rPr>
          <w:rFonts w:ascii="Century Gothic" w:hAnsi="Century Gothic"/>
          <w:b/>
          <w:color w:val="2E74B5"/>
          <w:sz w:val="14"/>
          <w:szCs w:val="14"/>
        </w:rPr>
        <w:t xml:space="preserve"> </w:t>
      </w:r>
      <w:r w:rsidRPr="00CD30F3">
        <w:rPr>
          <w:rFonts w:ascii="Century Gothic" w:hAnsi="Century Gothic"/>
          <w:b/>
          <w:color w:val="323E4F"/>
          <w:sz w:val="14"/>
          <w:szCs w:val="14"/>
        </w:rPr>
        <w:t>b)</w:t>
      </w:r>
      <w:r w:rsidRPr="00CD30F3">
        <w:rPr>
          <w:rFonts w:ascii="Century Gothic" w:hAnsi="Century Gothic"/>
          <w:color w:val="323E4F"/>
          <w:sz w:val="14"/>
          <w:szCs w:val="14"/>
        </w:rPr>
        <w:t xml:space="preserve"> Los datos personales y académicos aportados voluntariamente por el/la estudiante se incorporarán al fichero de alumnos/as de la UCAV con fines académicos, administrativos e informativos y no serán cedidos a terceros. </w:t>
      </w:r>
      <w:r w:rsidRPr="00CD30F3">
        <w:rPr>
          <w:rFonts w:ascii="Century Gothic" w:hAnsi="Century Gothic"/>
          <w:b/>
          <w:color w:val="323E4F"/>
          <w:sz w:val="14"/>
          <w:szCs w:val="14"/>
        </w:rPr>
        <w:t>c)</w:t>
      </w:r>
      <w:r w:rsidRPr="00CD30F3">
        <w:rPr>
          <w:rFonts w:ascii="Century Gothic" w:hAnsi="Century Gothic"/>
          <w:color w:val="323E4F"/>
          <w:sz w:val="14"/>
          <w:szCs w:val="14"/>
        </w:rPr>
        <w:t xml:space="preserve"> El/la estudiante podrá ejercer los derechos de acceso, rectificación, cancelación y oposición, mediante correo electrónico a la siguiente dirección </w:t>
      </w:r>
      <w:hyperlink r:id="rId12" w:history="1">
        <w:r w:rsidRPr="00CD30F3">
          <w:rPr>
            <w:rStyle w:val="Hipervnculo"/>
            <w:rFonts w:ascii="Century Gothic" w:hAnsi="Century Gothic"/>
            <w:b/>
            <w:color w:val="2E74B5"/>
            <w:sz w:val="14"/>
            <w:szCs w:val="14"/>
          </w:rPr>
          <w:t>proteccion.datos@ucavila.es</w:t>
        </w:r>
      </w:hyperlink>
      <w:r w:rsidRPr="00CD30F3">
        <w:rPr>
          <w:rFonts w:ascii="Century Gothic" w:hAnsi="Century Gothic"/>
          <w:color w:val="323E4F"/>
          <w:sz w:val="14"/>
          <w:szCs w:val="14"/>
        </w:rPr>
        <w:t xml:space="preserve"> adjuntando copia digital del DNI del solicitante. </w:t>
      </w:r>
      <w:r w:rsidRPr="00CD30F3">
        <w:rPr>
          <w:rFonts w:ascii="Century Gothic" w:hAnsi="Century Gothic"/>
          <w:b/>
          <w:color w:val="323E4F"/>
          <w:sz w:val="14"/>
          <w:szCs w:val="14"/>
        </w:rPr>
        <w:t>d)</w:t>
      </w:r>
      <w:r w:rsidRPr="00CD30F3">
        <w:rPr>
          <w:rFonts w:ascii="Century Gothic" w:hAnsi="Century Gothic"/>
          <w:color w:val="323E4F"/>
          <w:sz w:val="14"/>
          <w:szCs w:val="14"/>
        </w:rPr>
        <w:t xml:space="preserve"> Más información en:  </w:t>
      </w:r>
      <w:hyperlink r:id="rId13" w:history="1">
        <w:r w:rsidRPr="00B84F07">
          <w:rPr>
            <w:rStyle w:val="Hipervnculo"/>
            <w:rFonts w:ascii="Century Gothic" w:hAnsi="Century Gothic"/>
            <w:b/>
            <w:color w:val="548DD4" w:themeColor="text2" w:themeTint="99"/>
            <w:sz w:val="14"/>
            <w:szCs w:val="14"/>
          </w:rPr>
          <w:t>https://www.ucavila.es/PoliticaPrivacidad.pdf</w:t>
        </w:r>
      </w:hyperlink>
    </w:p>
    <w:sectPr w:rsidR="00B84F07" w:rsidRPr="00B84F07" w:rsidSect="00CE3A46">
      <w:headerReference w:type="default" r:id="rId14"/>
      <w:headerReference w:type="first" r:id="rId15"/>
      <w:pgSz w:w="11906" w:h="16838"/>
      <w:pgMar w:top="568" w:right="707" w:bottom="180" w:left="851" w:header="279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ED" w:rsidRDefault="002F5EED">
      <w:r>
        <w:separator/>
      </w:r>
    </w:p>
  </w:endnote>
  <w:endnote w:type="continuationSeparator" w:id="0">
    <w:p w:rsidR="002F5EED" w:rsidRDefault="002F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ED" w:rsidRDefault="002F5EED">
      <w:r>
        <w:separator/>
      </w:r>
    </w:p>
  </w:footnote>
  <w:footnote w:type="continuationSeparator" w:id="0">
    <w:p w:rsidR="002F5EED" w:rsidRDefault="002F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14" name="Imagen 14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CE3A46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4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7343B"/>
    <w:multiLevelType w:val="hybridMultilevel"/>
    <w:tmpl w:val="5498AAEC"/>
    <w:lvl w:ilvl="0" w:tplc="0C0A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C992574"/>
    <w:multiLevelType w:val="hybridMultilevel"/>
    <w:tmpl w:val="6AB29E14"/>
    <w:lvl w:ilvl="0" w:tplc="5792FF5E">
      <w:start w:val="1"/>
      <w:numFmt w:val="decimal"/>
      <w:lvlText w:val="(%1)"/>
      <w:lvlJc w:val="left"/>
      <w:pPr>
        <w:ind w:left="1069" w:hanging="360"/>
      </w:pPr>
      <w:rPr>
        <w:rFonts w:ascii="Century Gothic" w:hAnsi="Century Gothic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5BF1C60"/>
    <w:multiLevelType w:val="hybridMultilevel"/>
    <w:tmpl w:val="9CE69DA2"/>
    <w:lvl w:ilvl="0" w:tplc="EF74F54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3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5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27"/>
  </w:num>
  <w:num w:numId="5">
    <w:abstractNumId w:val="11"/>
  </w:num>
  <w:num w:numId="6">
    <w:abstractNumId w:val="19"/>
  </w:num>
  <w:num w:numId="7">
    <w:abstractNumId w:val="37"/>
  </w:num>
  <w:num w:numId="8">
    <w:abstractNumId w:val="22"/>
  </w:num>
  <w:num w:numId="9">
    <w:abstractNumId w:val="10"/>
  </w:num>
  <w:num w:numId="10">
    <w:abstractNumId w:val="29"/>
  </w:num>
  <w:num w:numId="11">
    <w:abstractNumId w:val="16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31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5"/>
  </w:num>
  <w:num w:numId="31">
    <w:abstractNumId w:val="32"/>
  </w:num>
  <w:num w:numId="32">
    <w:abstractNumId w:val="8"/>
  </w:num>
  <w:num w:numId="33">
    <w:abstractNumId w:val="18"/>
  </w:num>
  <w:num w:numId="34">
    <w:abstractNumId w:val="13"/>
  </w:num>
  <w:num w:numId="35">
    <w:abstractNumId w:val="35"/>
  </w:num>
  <w:num w:numId="36">
    <w:abstractNumId w:val="28"/>
  </w:num>
  <w:num w:numId="37">
    <w:abstractNumId w:val="30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OqlyNif2HSkhiMsrlj0xH3tTcQO7QSfhUtH9BZoZ+3/oLW823B1ygue/M86fEuPSY+OLQZ4M8IG/zRqCK2MQ==" w:salt="Q1hFQXh12i8vDaQHeyJME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5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2981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2F5EED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829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66E0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3D79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31B3"/>
    <w:rsid w:val="00844727"/>
    <w:rsid w:val="00844B4C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37D6"/>
    <w:rsid w:val="008C559D"/>
    <w:rsid w:val="008C5B9A"/>
    <w:rsid w:val="008D028D"/>
    <w:rsid w:val="008D0EB3"/>
    <w:rsid w:val="008D3973"/>
    <w:rsid w:val="008D68E9"/>
    <w:rsid w:val="008D7F51"/>
    <w:rsid w:val="008E0F28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4059"/>
    <w:rsid w:val="00995318"/>
    <w:rsid w:val="009A310C"/>
    <w:rsid w:val="009A3294"/>
    <w:rsid w:val="009A379E"/>
    <w:rsid w:val="009A3B75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84F07"/>
    <w:rsid w:val="00B92796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56E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3A46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>
      <o:colormru v:ext="edit" colors="#a2c2e8"/>
    </o:shapedefaults>
    <o:shapelayout v:ext="edit">
      <o:idmap v:ext="edit" data="1"/>
    </o:shapelayout>
  </w:shapeDefaults>
  <w:decimalSymbol w:val=","/>
  <w:listSeparator w:val=";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avila.es/PoliticaPrivacid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n.datos@ucavila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teccion.datos@ucavila.e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F225-B658-42F1-ADF8-5068DC0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2015-10-07T07:34:00Z</cp:lastPrinted>
  <dcterms:created xsi:type="dcterms:W3CDTF">2018-05-10T11:33:00Z</dcterms:created>
  <dcterms:modified xsi:type="dcterms:W3CDTF">2018-05-10T11:57:00Z</dcterms:modified>
</cp:coreProperties>
</file>