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ook w:val="04A0" w:firstRow="1" w:lastRow="0" w:firstColumn="1" w:lastColumn="0" w:noHBand="0" w:noVBand="1"/>
      </w:tblPr>
      <w:tblGrid>
        <w:gridCol w:w="2267"/>
        <w:gridCol w:w="3745"/>
        <w:gridCol w:w="1533"/>
        <w:gridCol w:w="2793"/>
      </w:tblGrid>
      <w:tr w:rsidR="00A50962" w:rsidRPr="00FD05FC" w:rsidTr="00583F85">
        <w:trPr>
          <w:trHeight w:val="283"/>
          <w:jc w:val="center"/>
        </w:trPr>
        <w:tc>
          <w:tcPr>
            <w:tcW w:w="2307" w:type="dxa"/>
            <w:vMerge w:val="restart"/>
            <w:tcBorders>
              <w:top w:val="single" w:sz="4" w:space="0" w:color="AEAAAA"/>
              <w:left w:val="single" w:sz="4" w:space="0" w:color="AEAAAA"/>
              <w:bottom w:val="single" w:sz="4" w:space="0" w:color="AEAAAA"/>
              <w:right w:val="single" w:sz="4" w:space="0" w:color="AEAAAA"/>
            </w:tcBorders>
            <w:shd w:val="clear" w:color="auto" w:fill="E7E6E6"/>
            <w:vAlign w:val="center"/>
          </w:tcPr>
          <w:p w:rsidR="00A50962" w:rsidRPr="00FD05FC" w:rsidRDefault="00A50962" w:rsidP="00A50962">
            <w:pPr>
              <w:jc w:val="center"/>
              <w:rPr>
                <w:rFonts w:ascii="Century Gothic" w:hAnsi="Century Gothic" w:cs="Arial"/>
                <w:sz w:val="16"/>
                <w:szCs w:val="16"/>
              </w:rPr>
            </w:pPr>
            <w:r w:rsidRPr="00FD05FC">
              <w:rPr>
                <w:rFonts w:ascii="Century Gothic" w:hAnsi="Century Gothic" w:cs="Arial"/>
                <w:sz w:val="16"/>
                <w:szCs w:val="16"/>
              </w:rPr>
              <w:t>INFORMES PREVIOS</w:t>
            </w:r>
          </w:p>
          <w:p w:rsidR="00A50962" w:rsidRPr="00FD05FC" w:rsidRDefault="00583F85" w:rsidP="00A50962">
            <w:pPr>
              <w:jc w:val="center"/>
              <w:rPr>
                <w:rFonts w:ascii="Century Gothic" w:hAnsi="Century Gothic" w:cs="Arial"/>
                <w:sz w:val="16"/>
                <w:szCs w:val="16"/>
              </w:rPr>
            </w:pPr>
            <w:r>
              <w:rPr>
                <w:rFonts w:ascii="Century Gothic" w:hAnsi="Century Gothic" w:cs="Arial"/>
                <w:sz w:val="16"/>
                <w:szCs w:val="16"/>
              </w:rPr>
              <w:t>A LA AUTORIZACIÓN DEL TRASLADO DE EXPEDIENTE</w:t>
            </w:r>
          </w:p>
          <w:p w:rsidR="00A50962" w:rsidRPr="00FD05FC" w:rsidRDefault="00A50962" w:rsidP="00A50962">
            <w:pPr>
              <w:jc w:val="center"/>
              <w:rPr>
                <w:rFonts w:ascii="Century Gothic" w:hAnsi="Century Gothic" w:cs="Arial"/>
                <w:sz w:val="14"/>
                <w:szCs w:val="14"/>
              </w:rPr>
            </w:pPr>
            <w:r w:rsidRPr="00FD05FC">
              <w:rPr>
                <w:rFonts w:ascii="Century Gothic" w:hAnsi="Century Gothic" w:cs="Arial"/>
                <w:sz w:val="14"/>
                <w:szCs w:val="14"/>
              </w:rPr>
              <w:t xml:space="preserve">(a cumplimentar </w:t>
            </w:r>
          </w:p>
          <w:p w:rsidR="00A50962" w:rsidRPr="00FD05FC" w:rsidRDefault="00A50962" w:rsidP="00A50962">
            <w:pPr>
              <w:jc w:val="center"/>
              <w:rPr>
                <w:rFonts w:ascii="Century Gothic" w:hAnsi="Century Gothic" w:cs="Arial"/>
                <w:sz w:val="14"/>
                <w:szCs w:val="14"/>
              </w:rPr>
            </w:pPr>
            <w:r w:rsidRPr="00FD05FC">
              <w:rPr>
                <w:rFonts w:ascii="Century Gothic" w:hAnsi="Century Gothic" w:cs="Arial"/>
                <w:sz w:val="14"/>
                <w:szCs w:val="14"/>
              </w:rPr>
              <w:t>por la UCAV)</w:t>
            </w:r>
          </w:p>
        </w:tc>
        <w:tc>
          <w:tcPr>
            <w:tcW w:w="3827" w:type="dxa"/>
            <w:tcBorders>
              <w:top w:val="single" w:sz="4" w:space="0" w:color="AEAAAA"/>
              <w:left w:val="single" w:sz="4" w:space="0" w:color="AEAAAA"/>
              <w:bottom w:val="single" w:sz="4" w:space="0" w:color="AEAAAA"/>
              <w:right w:val="nil"/>
            </w:tcBorders>
            <w:shd w:val="clear" w:color="auto" w:fill="auto"/>
            <w:vAlign w:val="center"/>
          </w:tcPr>
          <w:p w:rsidR="00A50962" w:rsidRPr="00FD05FC" w:rsidRDefault="00A50962" w:rsidP="00A50962">
            <w:pPr>
              <w:rPr>
                <w:rFonts w:ascii="Century Gothic" w:hAnsi="Century Gothic" w:cs="Arial"/>
                <w:sz w:val="16"/>
                <w:szCs w:val="16"/>
              </w:rPr>
            </w:pPr>
            <w:r w:rsidRPr="00FD05FC">
              <w:rPr>
                <w:rFonts w:ascii="Century Gothic" w:hAnsi="Century Gothic" w:cs="Arial"/>
                <w:sz w:val="16"/>
                <w:szCs w:val="16"/>
              </w:rPr>
              <w:t>Informe Secretaría General  (expediente)</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A50962" w:rsidRPr="00FD05FC" w:rsidRDefault="00A50962" w:rsidP="00A50962">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Pr="00FD05FC">
              <w:rPr>
                <w:rFonts w:ascii="Century Gothic" w:hAnsi="Century Gothic" w:cs="Arial"/>
                <w:color w:val="222A35"/>
                <w:sz w:val="18"/>
                <w:szCs w:val="18"/>
              </w:rPr>
            </w:r>
            <w:r w:rsidRPr="00FD05FC">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E86526">
              <w:rPr>
                <w:rFonts w:ascii="Century Gothic" w:hAnsi="Century Gothic" w:cs="Arial"/>
                <w:color w:val="222A35"/>
                <w:sz w:val="16"/>
                <w:szCs w:val="16"/>
              </w:rPr>
              <w:t>favorable</w:t>
            </w:r>
          </w:p>
        </w:tc>
        <w:tc>
          <w:tcPr>
            <w:tcW w:w="2866" w:type="dxa"/>
            <w:tcBorders>
              <w:top w:val="single" w:sz="4" w:space="0" w:color="AEAAAA"/>
              <w:left w:val="single" w:sz="4" w:space="0" w:color="AEAAAA"/>
              <w:bottom w:val="single" w:sz="4" w:space="0" w:color="AEAAAA"/>
              <w:right w:val="single" w:sz="4" w:space="0" w:color="AEAAAA"/>
            </w:tcBorders>
            <w:shd w:val="clear" w:color="auto" w:fill="E7E6E6"/>
            <w:vAlign w:val="center"/>
          </w:tcPr>
          <w:p w:rsidR="00A50962" w:rsidRPr="00A50962" w:rsidRDefault="00A50962" w:rsidP="00A50962">
            <w:pPr>
              <w:rPr>
                <w:rFonts w:ascii="Century Gothic" w:hAnsi="Century Gothic" w:cs="Arial"/>
                <w:sz w:val="14"/>
                <w:szCs w:val="14"/>
              </w:rPr>
            </w:pPr>
            <w:r w:rsidRPr="00A50962">
              <w:rPr>
                <w:rFonts w:ascii="Century Gothic" w:hAnsi="Century Gothic" w:cs="Arial"/>
                <w:sz w:val="14"/>
                <w:szCs w:val="14"/>
              </w:rPr>
              <w:t>Expediente Nº</w:t>
            </w:r>
          </w:p>
        </w:tc>
      </w:tr>
      <w:tr w:rsidR="005D6BC4" w:rsidRPr="00FD05FC" w:rsidTr="00583F85">
        <w:trPr>
          <w:trHeight w:val="283"/>
          <w:jc w:val="center"/>
        </w:trPr>
        <w:tc>
          <w:tcPr>
            <w:tcW w:w="2307"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5D6BC4" w:rsidRPr="00FD05FC" w:rsidRDefault="005D6BC4" w:rsidP="00FD05F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5D6BC4" w:rsidRPr="00FD05FC" w:rsidRDefault="005D6BC4" w:rsidP="005D6BC4">
            <w:pPr>
              <w:rPr>
                <w:rFonts w:ascii="Century Gothic" w:hAnsi="Century Gothic" w:cs="Arial"/>
                <w:sz w:val="16"/>
                <w:szCs w:val="16"/>
              </w:rPr>
            </w:pPr>
            <w:r w:rsidRPr="00FD05FC">
              <w:rPr>
                <w:rFonts w:ascii="Century Gothic" w:hAnsi="Century Gothic" w:cs="Arial"/>
                <w:sz w:val="16"/>
                <w:szCs w:val="16"/>
              </w:rPr>
              <w:t>Informe Administración y Gerencia (pagos)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5D6BC4" w:rsidRPr="00FD05FC" w:rsidRDefault="005D6BC4" w:rsidP="005D6BC4">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Pr="00FD05FC">
              <w:rPr>
                <w:rFonts w:ascii="Century Gothic" w:hAnsi="Century Gothic" w:cs="Arial"/>
                <w:color w:val="222A35"/>
                <w:sz w:val="18"/>
                <w:szCs w:val="18"/>
              </w:rPr>
            </w:r>
            <w:r w:rsidRPr="00FD05FC">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E86526">
              <w:rPr>
                <w:rFonts w:ascii="Century Gothic" w:hAnsi="Century Gothic" w:cs="Arial"/>
                <w:color w:val="222A35"/>
                <w:sz w:val="16"/>
                <w:szCs w:val="16"/>
              </w:rPr>
              <w:t>favorable</w:t>
            </w:r>
          </w:p>
        </w:tc>
        <w:tc>
          <w:tcPr>
            <w:tcW w:w="2866" w:type="dxa"/>
            <w:tcBorders>
              <w:top w:val="single" w:sz="4" w:space="0" w:color="AEAAAA"/>
              <w:left w:val="single" w:sz="4" w:space="0" w:color="AEAAAA"/>
              <w:bottom w:val="single" w:sz="4" w:space="0" w:color="AEAAAA"/>
              <w:right w:val="single" w:sz="4" w:space="0" w:color="AEAAAA"/>
            </w:tcBorders>
            <w:shd w:val="clear" w:color="auto" w:fill="E7E6E6"/>
            <w:vAlign w:val="center"/>
          </w:tcPr>
          <w:p w:rsidR="005D6BC4" w:rsidRPr="00A50962" w:rsidRDefault="00A50962" w:rsidP="005D6BC4">
            <w:pPr>
              <w:rPr>
                <w:rFonts w:ascii="Century Gothic" w:hAnsi="Century Gothic" w:cs="Arial"/>
                <w:sz w:val="14"/>
                <w:szCs w:val="14"/>
              </w:rPr>
            </w:pPr>
            <w:r w:rsidRPr="00A50962">
              <w:rPr>
                <w:rFonts w:ascii="Century Gothic" w:hAnsi="Century Gothic" w:cs="Arial"/>
                <w:sz w:val="14"/>
                <w:szCs w:val="14"/>
              </w:rPr>
              <w:t>Observaciones Secretaría General:</w:t>
            </w:r>
          </w:p>
        </w:tc>
      </w:tr>
      <w:tr w:rsidR="005D6BC4" w:rsidRPr="00FD05FC" w:rsidTr="00583F85">
        <w:trPr>
          <w:trHeight w:val="283"/>
          <w:jc w:val="center"/>
        </w:trPr>
        <w:tc>
          <w:tcPr>
            <w:tcW w:w="2307"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5D6BC4" w:rsidRPr="00FD05FC" w:rsidRDefault="005D6BC4" w:rsidP="00FD05F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5D6BC4" w:rsidRPr="00FD05FC" w:rsidRDefault="005D6BC4" w:rsidP="005D6BC4">
            <w:pPr>
              <w:rPr>
                <w:rFonts w:ascii="Century Gothic" w:hAnsi="Century Gothic" w:cs="Arial"/>
                <w:sz w:val="16"/>
                <w:szCs w:val="16"/>
              </w:rPr>
            </w:pPr>
            <w:r w:rsidRPr="00FD05FC">
              <w:rPr>
                <w:rFonts w:ascii="Century Gothic" w:hAnsi="Century Gothic" w:cs="Arial"/>
                <w:sz w:val="16"/>
                <w:szCs w:val="16"/>
              </w:rPr>
              <w:t>Informe Biblioteca (Préstamos/Sanciones)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5D6BC4" w:rsidRPr="00FD05FC" w:rsidRDefault="005D6BC4" w:rsidP="005D6BC4">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Pr="00FD05FC">
              <w:rPr>
                <w:rFonts w:ascii="Century Gothic" w:hAnsi="Century Gothic" w:cs="Arial"/>
                <w:color w:val="222A35"/>
                <w:sz w:val="18"/>
                <w:szCs w:val="18"/>
              </w:rPr>
            </w:r>
            <w:r w:rsidRPr="00FD05FC">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E86526">
              <w:rPr>
                <w:rFonts w:ascii="Century Gothic" w:hAnsi="Century Gothic" w:cs="Arial"/>
                <w:color w:val="222A35"/>
                <w:sz w:val="16"/>
                <w:szCs w:val="16"/>
              </w:rPr>
              <w:t>favorable</w:t>
            </w:r>
          </w:p>
        </w:tc>
        <w:tc>
          <w:tcPr>
            <w:tcW w:w="2866" w:type="dxa"/>
            <w:tcBorders>
              <w:top w:val="single" w:sz="4" w:space="0" w:color="AEAAAA"/>
              <w:left w:val="single" w:sz="4" w:space="0" w:color="AEAAAA"/>
              <w:bottom w:val="single" w:sz="4" w:space="0" w:color="AEAAAA"/>
              <w:right w:val="single" w:sz="4" w:space="0" w:color="AEAAAA"/>
            </w:tcBorders>
            <w:shd w:val="clear" w:color="auto" w:fill="E7E6E6"/>
            <w:vAlign w:val="center"/>
          </w:tcPr>
          <w:p w:rsidR="005D6BC4" w:rsidRPr="00FD05FC" w:rsidRDefault="005D6BC4" w:rsidP="005D6BC4">
            <w:pPr>
              <w:rPr>
                <w:rFonts w:ascii="Century Gothic" w:hAnsi="Century Gothic" w:cs="Arial"/>
                <w:b/>
                <w:sz w:val="14"/>
                <w:szCs w:val="14"/>
              </w:rPr>
            </w:pPr>
          </w:p>
        </w:tc>
      </w:tr>
      <w:tr w:rsidR="005D6BC4" w:rsidRPr="00FD05FC" w:rsidTr="00583F85">
        <w:trPr>
          <w:trHeight w:val="283"/>
          <w:jc w:val="center"/>
        </w:trPr>
        <w:tc>
          <w:tcPr>
            <w:tcW w:w="2307"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5D6BC4" w:rsidRPr="00FD05FC" w:rsidRDefault="005D6BC4" w:rsidP="00FD05F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5D6BC4" w:rsidRPr="00FD05FC" w:rsidRDefault="005D6BC4" w:rsidP="005D6BC4">
            <w:pPr>
              <w:rPr>
                <w:rFonts w:ascii="Century Gothic" w:hAnsi="Century Gothic" w:cs="Arial"/>
                <w:sz w:val="16"/>
                <w:szCs w:val="16"/>
              </w:rPr>
            </w:pPr>
            <w:r w:rsidRPr="00FD05FC">
              <w:rPr>
                <w:rFonts w:ascii="Century Gothic" w:hAnsi="Century Gothic" w:cs="Arial"/>
                <w:sz w:val="16"/>
                <w:szCs w:val="16"/>
              </w:rPr>
              <w:t>Informe Laboratorios (Préstamos/Materiales)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5D6BC4" w:rsidRPr="00FD05FC" w:rsidRDefault="005D6BC4" w:rsidP="005D6BC4">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Pr="00FD05FC">
              <w:rPr>
                <w:rFonts w:ascii="Century Gothic" w:hAnsi="Century Gothic" w:cs="Arial"/>
                <w:color w:val="222A35"/>
                <w:sz w:val="18"/>
                <w:szCs w:val="18"/>
              </w:rPr>
            </w:r>
            <w:r w:rsidRPr="00FD05FC">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E86526">
              <w:rPr>
                <w:rFonts w:ascii="Century Gothic" w:hAnsi="Century Gothic" w:cs="Arial"/>
                <w:color w:val="222A35"/>
                <w:sz w:val="16"/>
                <w:szCs w:val="16"/>
              </w:rPr>
              <w:t>favorable</w:t>
            </w:r>
          </w:p>
        </w:tc>
        <w:tc>
          <w:tcPr>
            <w:tcW w:w="2866" w:type="dxa"/>
            <w:tcBorders>
              <w:top w:val="single" w:sz="4" w:space="0" w:color="AEAAAA"/>
              <w:left w:val="single" w:sz="4" w:space="0" w:color="AEAAAA"/>
              <w:bottom w:val="single" w:sz="4" w:space="0" w:color="AEAAAA"/>
              <w:right w:val="single" w:sz="4" w:space="0" w:color="AEAAAA"/>
            </w:tcBorders>
            <w:shd w:val="clear" w:color="auto" w:fill="E7E6E6"/>
            <w:vAlign w:val="center"/>
          </w:tcPr>
          <w:p w:rsidR="005D6BC4" w:rsidRPr="00FD05FC" w:rsidRDefault="005D6BC4" w:rsidP="005D6BC4">
            <w:pPr>
              <w:rPr>
                <w:rFonts w:ascii="Century Gothic" w:hAnsi="Century Gothic" w:cs="Arial"/>
                <w:b/>
                <w:sz w:val="14"/>
                <w:szCs w:val="14"/>
              </w:rPr>
            </w:pPr>
          </w:p>
        </w:tc>
      </w:tr>
    </w:tbl>
    <w:p w:rsidR="00CB68D0" w:rsidRDefault="00CB68D0" w:rsidP="000B27A1">
      <w:pPr>
        <w:rPr>
          <w:rFonts w:ascii="Century Gothic" w:hAnsi="Century Gothic" w:cs="Arial"/>
          <w:sz w:val="4"/>
          <w:szCs w:val="4"/>
        </w:rPr>
      </w:pPr>
    </w:p>
    <w:p w:rsidR="00A50962" w:rsidRDefault="00A50962" w:rsidP="000B27A1">
      <w:pPr>
        <w:rPr>
          <w:rFonts w:ascii="Century Gothic" w:hAnsi="Century Gothic" w:cs="Arial"/>
          <w:sz w:val="4"/>
          <w:szCs w:val="4"/>
        </w:rPr>
      </w:pPr>
    </w:p>
    <w:p w:rsidR="00A50962" w:rsidRDefault="00A50962"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1"/>
        <w:gridCol w:w="354"/>
        <w:gridCol w:w="5245"/>
      </w:tblGrid>
      <w:tr w:rsidR="008A01EA" w:rsidRPr="002E701D" w:rsidTr="00FD05FC">
        <w:trPr>
          <w:trHeight w:val="454"/>
          <w:jc w:val="center"/>
        </w:trPr>
        <w:tc>
          <w:tcPr>
            <w:tcW w:w="10490" w:type="dxa"/>
            <w:gridSpan w:val="3"/>
            <w:tcBorders>
              <w:top w:val="double" w:sz="4" w:space="0" w:color="222A35"/>
              <w:left w:val="double" w:sz="4" w:space="0" w:color="222A35"/>
              <w:bottom w:val="double" w:sz="4" w:space="0" w:color="222A35"/>
              <w:right w:val="double" w:sz="4" w:space="0" w:color="222A35"/>
            </w:tcBorders>
            <w:shd w:val="clear" w:color="auto" w:fill="E3DDCB"/>
            <w:vAlign w:val="bottom"/>
            <w:hideMark/>
          </w:tcPr>
          <w:p w:rsidR="008A01EA" w:rsidRPr="00E86526" w:rsidRDefault="00E86526">
            <w:pPr>
              <w:pStyle w:val="Default"/>
              <w:rPr>
                <w:rFonts w:ascii="Century Gothic" w:hAnsi="Century Gothic" w:cs="Arial"/>
                <w:color w:val="222A35"/>
                <w:sz w:val="18"/>
                <w:szCs w:val="18"/>
              </w:rPr>
            </w:pPr>
            <w:r w:rsidRPr="00E86526">
              <w:rPr>
                <w:rFonts w:ascii="Century Gothic" w:hAnsi="Century Gothic"/>
                <w:b/>
                <w:color w:val="222A35"/>
                <w:sz w:val="18"/>
                <w:szCs w:val="18"/>
              </w:rPr>
              <w:t xml:space="preserve">* </w:t>
            </w:r>
            <w:r w:rsidR="008A01EA" w:rsidRPr="00E86526">
              <w:rPr>
                <w:rFonts w:ascii="Century Gothic" w:hAnsi="Century Gothic" w:cs="Arial"/>
                <w:b/>
                <w:color w:val="222A35"/>
                <w:sz w:val="18"/>
                <w:szCs w:val="18"/>
              </w:rPr>
              <w:t xml:space="preserve">DATOS PERSONALES DEL ESTUDIANTE </w:t>
            </w:r>
          </w:p>
          <w:p w:rsidR="008A01EA" w:rsidRPr="002E701D" w:rsidRDefault="00960E60">
            <w:pPr>
              <w:pStyle w:val="Default"/>
              <w:rPr>
                <w:rFonts w:ascii="Century Gothic" w:hAnsi="Century Gothic" w:cs="Arial"/>
                <w:color w:val="222A35"/>
                <w:sz w:val="14"/>
                <w:szCs w:val="14"/>
              </w:rPr>
            </w:pPr>
            <w:r w:rsidRPr="002E701D">
              <w:rPr>
                <w:rFonts w:ascii="Century Gothic" w:hAnsi="Century Gothic" w:cs="Arial"/>
                <w:color w:val="222A35"/>
                <w:sz w:val="14"/>
                <w:szCs w:val="14"/>
              </w:rPr>
              <w:t>Por favor, indique</w:t>
            </w:r>
            <w:r w:rsidR="008A01EA" w:rsidRPr="002E701D">
              <w:rPr>
                <w:rFonts w:ascii="Century Gothic" w:hAnsi="Century Gothic" w:cs="Arial"/>
                <w:color w:val="222A35"/>
                <w:sz w:val="14"/>
                <w:szCs w:val="14"/>
              </w:rPr>
              <w:t xml:space="preserve"> sus datos en mayúsculas, con todos los signos ortográficos, acentos, guiones, diéresis, etc.</w:t>
            </w:r>
          </w:p>
        </w:tc>
      </w:tr>
      <w:tr w:rsidR="008A01EA" w:rsidRPr="002E701D" w:rsidTr="00FD05FC">
        <w:trPr>
          <w:trHeight w:val="340"/>
          <w:jc w:val="center"/>
        </w:trPr>
        <w:tc>
          <w:tcPr>
            <w:tcW w:w="10490" w:type="dxa"/>
            <w:gridSpan w:val="3"/>
            <w:tcBorders>
              <w:top w:val="double" w:sz="4" w:space="0" w:color="222A35"/>
              <w:left w:val="double" w:sz="4" w:space="0" w:color="222A35"/>
              <w:bottom w:val="dotted" w:sz="4" w:space="0" w:color="244061"/>
              <w:right w:val="double" w:sz="4" w:space="0" w:color="222A35"/>
            </w:tcBorders>
            <w:vAlign w:val="center"/>
            <w:hideMark/>
          </w:tcPr>
          <w:p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NOMBRE: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CB68D0" w:rsidRPr="002E701D" w:rsidTr="00A50962">
        <w:trPr>
          <w:trHeight w:val="340"/>
          <w:jc w:val="center"/>
        </w:trPr>
        <w:tc>
          <w:tcPr>
            <w:tcW w:w="5245" w:type="dxa"/>
            <w:gridSpan w:val="2"/>
            <w:tcBorders>
              <w:top w:val="nil"/>
              <w:left w:val="double" w:sz="4" w:space="0" w:color="222A35"/>
              <w:bottom w:val="dotted" w:sz="4" w:space="0" w:color="244061"/>
              <w:right w:val="nil"/>
            </w:tcBorders>
            <w:vAlign w:val="center"/>
          </w:tcPr>
          <w:p w:rsidR="00CB68D0" w:rsidRPr="002E701D" w:rsidRDefault="00CB68D0" w:rsidP="00CB68D0">
            <w:pPr>
              <w:rPr>
                <w:rFonts w:ascii="Century Gothic" w:hAnsi="Century Gothic"/>
                <w:color w:val="222A35"/>
                <w:sz w:val="16"/>
                <w:szCs w:val="16"/>
              </w:rPr>
            </w:pPr>
            <w:r>
              <w:rPr>
                <w:rFonts w:ascii="Century Gothic" w:hAnsi="Century Gothic"/>
                <w:color w:val="222A35"/>
                <w:sz w:val="16"/>
                <w:szCs w:val="16"/>
              </w:rPr>
              <w:t>1º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c>
          <w:tcPr>
            <w:tcW w:w="5245" w:type="dxa"/>
            <w:tcBorders>
              <w:top w:val="nil"/>
              <w:left w:val="nil"/>
              <w:bottom w:val="dotted" w:sz="4" w:space="0" w:color="244061"/>
              <w:right w:val="double" w:sz="4" w:space="0" w:color="222A35"/>
            </w:tcBorders>
            <w:vAlign w:val="center"/>
          </w:tcPr>
          <w:p w:rsidR="00CB68D0" w:rsidRPr="002E701D" w:rsidRDefault="00CB68D0" w:rsidP="00CB68D0">
            <w:pPr>
              <w:rPr>
                <w:rFonts w:ascii="Century Gothic" w:hAnsi="Century Gothic"/>
                <w:color w:val="222A35"/>
                <w:sz w:val="16"/>
                <w:szCs w:val="16"/>
              </w:rPr>
            </w:pPr>
            <w:r>
              <w:rPr>
                <w:rFonts w:ascii="Century Gothic" w:hAnsi="Century Gothic"/>
                <w:color w:val="222A35"/>
                <w:sz w:val="16"/>
                <w:szCs w:val="16"/>
              </w:rPr>
              <w:t>2º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CB68D0" w:rsidRPr="002E701D" w:rsidTr="00BC20B6">
        <w:trPr>
          <w:trHeight w:val="340"/>
          <w:jc w:val="center"/>
        </w:trPr>
        <w:tc>
          <w:tcPr>
            <w:tcW w:w="4891" w:type="dxa"/>
            <w:tcBorders>
              <w:top w:val="nil"/>
              <w:left w:val="double" w:sz="4" w:space="0" w:color="222A35"/>
              <w:bottom w:val="nil"/>
              <w:right w:val="nil"/>
            </w:tcBorders>
            <w:vAlign w:val="center"/>
            <w:hideMark/>
          </w:tcPr>
          <w:p w:rsidR="00CB68D0" w:rsidRPr="002E701D" w:rsidRDefault="00CB68D0" w:rsidP="00CB68D0">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5599" w:type="dxa"/>
            <w:gridSpan w:val="2"/>
            <w:tcBorders>
              <w:top w:val="dotted" w:sz="4" w:space="0" w:color="244061"/>
              <w:left w:val="nil"/>
              <w:bottom w:val="nil"/>
              <w:right w:val="double" w:sz="4" w:space="0" w:color="222A35"/>
            </w:tcBorders>
            <w:vAlign w:val="center"/>
          </w:tcPr>
          <w:p w:rsidR="00CB68D0" w:rsidRPr="002E701D" w:rsidRDefault="00A50962" w:rsidP="00CB68D0">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0526C8" w:rsidRPr="002E701D" w:rsidTr="00A50962">
        <w:trPr>
          <w:trHeight w:val="340"/>
          <w:jc w:val="center"/>
        </w:trPr>
        <w:tc>
          <w:tcPr>
            <w:tcW w:w="5245" w:type="dxa"/>
            <w:gridSpan w:val="2"/>
            <w:tcBorders>
              <w:top w:val="nil"/>
              <w:left w:val="double" w:sz="4" w:space="0" w:color="222A35"/>
              <w:bottom w:val="double" w:sz="4" w:space="0" w:color="222A35"/>
              <w:right w:val="nil"/>
            </w:tcBorders>
            <w:vAlign w:val="center"/>
            <w:hideMark/>
          </w:tcPr>
          <w:p w:rsidR="000526C8" w:rsidRPr="002E701D" w:rsidRDefault="000526C8" w:rsidP="000526C8">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5245" w:type="dxa"/>
            <w:tcBorders>
              <w:top w:val="nil"/>
              <w:left w:val="nil"/>
              <w:bottom w:val="double" w:sz="4" w:space="0" w:color="222A35"/>
              <w:right w:val="double" w:sz="4" w:space="0" w:color="222A35"/>
            </w:tcBorders>
            <w:vAlign w:val="center"/>
            <w:hideMark/>
          </w:tcPr>
          <w:p w:rsidR="000526C8" w:rsidRPr="002E701D" w:rsidRDefault="000526C8" w:rsidP="000526C8">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bl>
    <w:p w:rsidR="00C11D3D" w:rsidRDefault="00C11D3D" w:rsidP="000B27A1">
      <w:pPr>
        <w:rPr>
          <w:rFonts w:ascii="Century Gothic" w:hAnsi="Century Gothic" w:cs="Arial"/>
          <w:color w:val="222A35"/>
          <w:sz w:val="4"/>
          <w:szCs w:val="4"/>
        </w:rPr>
      </w:pPr>
    </w:p>
    <w:p w:rsidR="00C11D3D" w:rsidRDefault="00C11D3D" w:rsidP="000B27A1">
      <w:pPr>
        <w:rPr>
          <w:rFonts w:ascii="Century Gothic" w:hAnsi="Century Gothic" w:cs="Arial"/>
          <w:color w:val="222A35"/>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1"/>
        <w:gridCol w:w="8009"/>
      </w:tblGrid>
      <w:tr w:rsidR="00C11D3D" w:rsidRPr="006F669E" w:rsidTr="00D97F8C">
        <w:trPr>
          <w:trHeight w:val="340"/>
          <w:jc w:val="center"/>
        </w:trPr>
        <w:tc>
          <w:tcPr>
            <w:tcW w:w="10490" w:type="dxa"/>
            <w:gridSpan w:val="2"/>
            <w:tcBorders>
              <w:top w:val="double" w:sz="4" w:space="0" w:color="222A35"/>
              <w:left w:val="double" w:sz="4" w:space="0" w:color="222A35"/>
              <w:bottom w:val="double" w:sz="4" w:space="0" w:color="222A35"/>
              <w:right w:val="double" w:sz="4" w:space="0" w:color="222A35"/>
            </w:tcBorders>
            <w:shd w:val="clear" w:color="auto" w:fill="E3DDCB"/>
            <w:vAlign w:val="bottom"/>
            <w:hideMark/>
          </w:tcPr>
          <w:p w:rsidR="00C11D3D" w:rsidRPr="006F669E" w:rsidRDefault="00E86526" w:rsidP="00FD05FC">
            <w:pPr>
              <w:ind w:right="355"/>
              <w:rPr>
                <w:rFonts w:ascii="Century Gothic" w:hAnsi="Century Gothic"/>
                <w:b/>
                <w:color w:val="222A35"/>
                <w:sz w:val="18"/>
                <w:szCs w:val="18"/>
              </w:rPr>
            </w:pPr>
            <w:r>
              <w:rPr>
                <w:rFonts w:ascii="Century Gothic" w:hAnsi="Century Gothic"/>
                <w:b/>
                <w:color w:val="222A35"/>
                <w:sz w:val="18"/>
                <w:szCs w:val="18"/>
              </w:rPr>
              <w:t xml:space="preserve">* </w:t>
            </w:r>
            <w:r w:rsidR="00D97F8C">
              <w:rPr>
                <w:rFonts w:ascii="Century Gothic" w:hAnsi="Century Gothic"/>
                <w:b/>
                <w:color w:val="222A35"/>
                <w:sz w:val="18"/>
                <w:szCs w:val="18"/>
              </w:rPr>
              <w:t xml:space="preserve">SOLICITA </w:t>
            </w:r>
          </w:p>
        </w:tc>
      </w:tr>
      <w:tr w:rsidR="00A50962" w:rsidRPr="002E701D" w:rsidTr="00D97F8C">
        <w:trPr>
          <w:trHeight w:val="907"/>
          <w:jc w:val="center"/>
        </w:trPr>
        <w:tc>
          <w:tcPr>
            <w:tcW w:w="2481" w:type="dxa"/>
            <w:tcBorders>
              <w:top w:val="double" w:sz="4" w:space="0" w:color="222A35"/>
              <w:left w:val="double" w:sz="4" w:space="0" w:color="222A35"/>
              <w:bottom w:val="single" w:sz="4" w:space="0" w:color="auto"/>
              <w:right w:val="nil"/>
            </w:tcBorders>
            <w:shd w:val="clear" w:color="auto" w:fill="D9D9D9"/>
            <w:vAlign w:val="center"/>
          </w:tcPr>
          <w:p w:rsidR="00A50962" w:rsidRPr="00DB6E05" w:rsidRDefault="00E86526" w:rsidP="00DB6E05">
            <w:pPr>
              <w:tabs>
                <w:tab w:val="left" w:pos="9360"/>
                <w:tab w:val="right" w:pos="10080"/>
              </w:tabs>
              <w:jc w:val="center"/>
              <w:rPr>
                <w:rFonts w:ascii="Century Gothic" w:hAnsi="Century Gothic" w:cs="Arial"/>
                <w:color w:val="222A35"/>
                <w:sz w:val="16"/>
                <w:szCs w:val="16"/>
              </w:rPr>
            </w:pPr>
            <w:r>
              <w:rPr>
                <w:rFonts w:ascii="Century Gothic" w:hAnsi="Century Gothic" w:cs="Arial"/>
                <w:color w:val="222A35"/>
                <w:sz w:val="16"/>
                <w:szCs w:val="16"/>
              </w:rPr>
              <w:t xml:space="preserve">SELECCIONE </w:t>
            </w:r>
            <w:r w:rsidR="00583F85">
              <w:rPr>
                <w:rFonts w:ascii="Century Gothic" w:hAnsi="Century Gothic" w:cs="Arial"/>
                <w:color w:val="222A35"/>
                <w:sz w:val="16"/>
                <w:szCs w:val="16"/>
              </w:rPr>
              <w:t>TIPO DE TRASLADO DE EXPEDIENTE</w:t>
            </w:r>
          </w:p>
        </w:tc>
        <w:tc>
          <w:tcPr>
            <w:tcW w:w="8009" w:type="dxa"/>
            <w:tcBorders>
              <w:top w:val="double" w:sz="4" w:space="0" w:color="222A35"/>
              <w:left w:val="nil"/>
              <w:bottom w:val="single" w:sz="4" w:space="0" w:color="auto"/>
              <w:right w:val="double" w:sz="4" w:space="0" w:color="222A35"/>
            </w:tcBorders>
            <w:shd w:val="clear" w:color="auto" w:fill="FBFBFB"/>
            <w:vAlign w:val="center"/>
          </w:tcPr>
          <w:p w:rsidR="00A50962" w:rsidRDefault="00A50962" w:rsidP="00583F8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Pr="00366C34">
              <w:rPr>
                <w:rFonts w:ascii="Century Gothic" w:hAnsi="Century Gothic" w:cs="Arial"/>
                <w:color w:val="222A35"/>
                <w:sz w:val="22"/>
                <w:szCs w:val="22"/>
              </w:rPr>
            </w:r>
            <w:r w:rsidRPr="00366C34">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sidR="00583F85">
              <w:rPr>
                <w:rFonts w:ascii="Century Gothic" w:hAnsi="Century Gothic" w:cs="Arial"/>
                <w:color w:val="222A35"/>
                <w:sz w:val="18"/>
                <w:szCs w:val="18"/>
              </w:rPr>
              <w:t>Traslado de Expediente</w:t>
            </w:r>
          </w:p>
          <w:p w:rsidR="00583F85" w:rsidRPr="00583F85" w:rsidRDefault="00583F85" w:rsidP="00583F85">
            <w:pPr>
              <w:tabs>
                <w:tab w:val="left" w:pos="9360"/>
                <w:tab w:val="right" w:pos="10080"/>
              </w:tabs>
              <w:ind w:left="72"/>
              <w:rPr>
                <w:rFonts w:ascii="Century Gothic" w:hAnsi="Century Gothic" w:cs="Arial"/>
                <w:color w:val="222A35"/>
                <w:sz w:val="10"/>
                <w:szCs w:val="10"/>
              </w:rPr>
            </w:pPr>
          </w:p>
          <w:p w:rsidR="00A50962" w:rsidRPr="00DB6E05" w:rsidRDefault="00A50962" w:rsidP="00A50962">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Pr="00366C34">
              <w:rPr>
                <w:rFonts w:ascii="Century Gothic" w:hAnsi="Century Gothic" w:cs="Arial"/>
                <w:color w:val="222A35"/>
                <w:sz w:val="22"/>
                <w:szCs w:val="22"/>
              </w:rPr>
            </w:r>
            <w:r w:rsidRPr="00366C34">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sidR="00583F85">
              <w:rPr>
                <w:rFonts w:ascii="Century Gothic" w:hAnsi="Century Gothic" w:cs="Arial"/>
                <w:color w:val="222A35"/>
                <w:sz w:val="18"/>
                <w:szCs w:val="18"/>
              </w:rPr>
              <w:t>Traslado de Expediente a efectos de simultaneidad de estudios.</w:t>
            </w:r>
          </w:p>
        </w:tc>
      </w:tr>
      <w:tr w:rsidR="00DB6E05" w:rsidRPr="006F669E" w:rsidTr="00D97F8C">
        <w:trPr>
          <w:trHeight w:val="340"/>
          <w:jc w:val="center"/>
        </w:trPr>
        <w:tc>
          <w:tcPr>
            <w:tcW w:w="10490" w:type="dxa"/>
            <w:gridSpan w:val="2"/>
            <w:tcBorders>
              <w:top w:val="single" w:sz="4" w:space="0" w:color="auto"/>
              <w:left w:val="double" w:sz="4" w:space="0" w:color="222A35"/>
              <w:right w:val="double" w:sz="4" w:space="0" w:color="222A35"/>
            </w:tcBorders>
            <w:shd w:val="clear" w:color="auto" w:fill="E3DDCB"/>
            <w:vAlign w:val="bottom"/>
            <w:hideMark/>
          </w:tcPr>
          <w:p w:rsidR="00DB6E05" w:rsidRPr="006F669E" w:rsidRDefault="00A50962" w:rsidP="00DB6E05">
            <w:pPr>
              <w:ind w:right="355"/>
              <w:rPr>
                <w:rFonts w:ascii="Century Gothic" w:hAnsi="Century Gothic"/>
                <w:b/>
                <w:color w:val="222A35"/>
                <w:sz w:val="18"/>
                <w:szCs w:val="18"/>
              </w:rPr>
            </w:pPr>
            <w:r>
              <w:rPr>
                <w:rFonts w:ascii="Century Gothic" w:hAnsi="Century Gothic"/>
                <w:b/>
                <w:color w:val="222A35"/>
                <w:sz w:val="18"/>
                <w:szCs w:val="18"/>
              </w:rPr>
              <w:t xml:space="preserve">* </w:t>
            </w:r>
            <w:r w:rsidR="00DB6E05" w:rsidRPr="006F669E">
              <w:rPr>
                <w:rFonts w:ascii="Century Gothic" w:hAnsi="Century Gothic"/>
                <w:b/>
                <w:color w:val="222A35"/>
                <w:sz w:val="18"/>
                <w:szCs w:val="18"/>
              </w:rPr>
              <w:t>ESTUDIO</w:t>
            </w:r>
            <w:r>
              <w:rPr>
                <w:rFonts w:ascii="Century Gothic" w:hAnsi="Century Gothic"/>
                <w:b/>
                <w:color w:val="222A35"/>
                <w:sz w:val="18"/>
                <w:szCs w:val="18"/>
              </w:rPr>
              <w:t xml:space="preserve">S </w:t>
            </w:r>
            <w:r w:rsidR="00D97F8C">
              <w:rPr>
                <w:rFonts w:ascii="Century Gothic" w:hAnsi="Century Gothic"/>
                <w:b/>
                <w:color w:val="222A35"/>
                <w:sz w:val="18"/>
                <w:szCs w:val="18"/>
              </w:rPr>
              <w:t xml:space="preserve">CURSADOS EN LA UCAV Y </w:t>
            </w:r>
            <w:r>
              <w:rPr>
                <w:rFonts w:ascii="Century Gothic" w:hAnsi="Century Gothic"/>
                <w:b/>
                <w:color w:val="222A35"/>
                <w:sz w:val="18"/>
                <w:szCs w:val="18"/>
              </w:rPr>
              <w:t>D</w:t>
            </w:r>
            <w:r w:rsidR="00583F85">
              <w:rPr>
                <w:rFonts w:ascii="Century Gothic" w:hAnsi="Century Gothic"/>
                <w:b/>
                <w:color w:val="222A35"/>
                <w:sz w:val="18"/>
                <w:szCs w:val="18"/>
              </w:rPr>
              <w:t>E LOS QUE SOLICITA EL TRASLADO DE EXPEDIENTE</w:t>
            </w:r>
          </w:p>
        </w:tc>
      </w:tr>
      <w:tr w:rsidR="00DB6E05" w:rsidRPr="00371A86" w:rsidTr="00371A86">
        <w:trPr>
          <w:trHeight w:val="397"/>
          <w:jc w:val="center"/>
        </w:trPr>
        <w:tc>
          <w:tcPr>
            <w:tcW w:w="10490" w:type="dxa"/>
            <w:gridSpan w:val="2"/>
            <w:tcBorders>
              <w:top w:val="dotted" w:sz="4" w:space="0" w:color="222A35"/>
              <w:left w:val="double" w:sz="4" w:space="0" w:color="222A35"/>
              <w:bottom w:val="dotted" w:sz="4" w:space="0" w:color="222A35"/>
              <w:right w:val="double" w:sz="4" w:space="0" w:color="222A35"/>
            </w:tcBorders>
            <w:shd w:val="clear" w:color="auto" w:fill="FBFBFB"/>
            <w:vAlign w:val="bottom"/>
          </w:tcPr>
          <w:p w:rsidR="00DB6E05" w:rsidRPr="00371A86" w:rsidRDefault="00371A86" w:rsidP="00371A86">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ESTUDIOS</w:t>
            </w:r>
            <w:r w:rsidR="00DB6E05" w:rsidRPr="00371A86">
              <w:rPr>
                <w:rFonts w:ascii="Century Gothic" w:hAnsi="Century Gothic" w:cs="Arial"/>
                <w:color w:val="222A35"/>
                <w:sz w:val="16"/>
                <w:szCs w:val="16"/>
              </w:rPr>
              <w:t xml:space="preserve">: </w:t>
            </w:r>
            <w:r w:rsidR="00DB6E05" w:rsidRPr="00371A86">
              <w:rPr>
                <w:rFonts w:ascii="Century Gothic" w:hAnsi="Century Gothic" w:cs="Arial"/>
                <w:color w:val="222A35"/>
                <w:sz w:val="16"/>
                <w:szCs w:val="16"/>
              </w:rPr>
              <w:fldChar w:fldCharType="begin">
                <w:ffData>
                  <w:name w:val="Texto14"/>
                  <w:enabled/>
                  <w:calcOnExit w:val="0"/>
                  <w:textInput>
                    <w:maxLength w:val="100"/>
                    <w:format w:val="UPPERCASE"/>
                  </w:textInput>
                </w:ffData>
              </w:fldChar>
            </w:r>
            <w:r w:rsidR="00DB6E05" w:rsidRPr="00371A86">
              <w:rPr>
                <w:rFonts w:ascii="Century Gothic" w:hAnsi="Century Gothic" w:cs="Arial"/>
                <w:color w:val="222A35"/>
                <w:sz w:val="16"/>
                <w:szCs w:val="16"/>
              </w:rPr>
              <w:instrText xml:space="preserve"> FORMTEXT </w:instrText>
            </w:r>
            <w:r w:rsidR="00DB6E05" w:rsidRPr="00371A86">
              <w:rPr>
                <w:rFonts w:ascii="Century Gothic" w:hAnsi="Century Gothic" w:cs="Arial"/>
                <w:color w:val="222A35"/>
                <w:sz w:val="16"/>
                <w:szCs w:val="16"/>
              </w:rPr>
            </w:r>
            <w:r w:rsidR="00DB6E05" w:rsidRPr="00371A86">
              <w:rPr>
                <w:rFonts w:ascii="Century Gothic" w:hAnsi="Century Gothic" w:cs="Arial"/>
                <w:color w:val="222A35"/>
                <w:sz w:val="16"/>
                <w:szCs w:val="16"/>
              </w:rPr>
              <w:fldChar w:fldCharType="separate"/>
            </w:r>
            <w:r w:rsidR="00DB6E05" w:rsidRPr="00371A86">
              <w:rPr>
                <w:rFonts w:ascii="Century Gothic" w:hAnsi="Century Gothic" w:cs="Arial"/>
                <w:color w:val="222A35"/>
                <w:sz w:val="16"/>
                <w:szCs w:val="16"/>
              </w:rPr>
              <w:t> </w:t>
            </w:r>
            <w:r w:rsidR="00DB6E05" w:rsidRPr="00371A86">
              <w:rPr>
                <w:rFonts w:ascii="Century Gothic" w:hAnsi="Century Gothic" w:cs="Arial"/>
                <w:color w:val="222A35"/>
                <w:sz w:val="16"/>
                <w:szCs w:val="16"/>
              </w:rPr>
              <w:t> </w:t>
            </w:r>
            <w:r w:rsidR="00DB6E05" w:rsidRPr="00371A86">
              <w:rPr>
                <w:rFonts w:ascii="Century Gothic" w:hAnsi="Century Gothic" w:cs="Arial"/>
                <w:color w:val="222A35"/>
                <w:sz w:val="16"/>
                <w:szCs w:val="16"/>
              </w:rPr>
              <w:t> </w:t>
            </w:r>
            <w:r w:rsidR="00DB6E05" w:rsidRPr="00371A86">
              <w:rPr>
                <w:rFonts w:ascii="Century Gothic" w:hAnsi="Century Gothic" w:cs="Arial"/>
                <w:color w:val="222A35"/>
                <w:sz w:val="16"/>
                <w:szCs w:val="16"/>
              </w:rPr>
              <w:t> </w:t>
            </w:r>
            <w:r w:rsidR="00DB6E05" w:rsidRPr="00371A86">
              <w:rPr>
                <w:rFonts w:ascii="Century Gothic" w:hAnsi="Century Gothic" w:cs="Arial"/>
                <w:color w:val="222A35"/>
                <w:sz w:val="16"/>
                <w:szCs w:val="16"/>
              </w:rPr>
              <w:t> </w:t>
            </w:r>
            <w:r w:rsidR="00DB6E05" w:rsidRPr="00371A86">
              <w:rPr>
                <w:rFonts w:ascii="Century Gothic" w:hAnsi="Century Gothic" w:cs="Arial"/>
                <w:color w:val="222A35"/>
                <w:sz w:val="16"/>
                <w:szCs w:val="16"/>
              </w:rPr>
              <w:fldChar w:fldCharType="end"/>
            </w:r>
          </w:p>
        </w:tc>
      </w:tr>
      <w:tr w:rsidR="00DB6E05" w:rsidRPr="00371A86" w:rsidTr="00371A86">
        <w:trPr>
          <w:trHeight w:val="397"/>
          <w:jc w:val="center"/>
        </w:trPr>
        <w:tc>
          <w:tcPr>
            <w:tcW w:w="10490" w:type="dxa"/>
            <w:gridSpan w:val="2"/>
            <w:tcBorders>
              <w:top w:val="dotted" w:sz="4" w:space="0" w:color="222A35"/>
              <w:left w:val="double" w:sz="4" w:space="0" w:color="222A35"/>
              <w:bottom w:val="double" w:sz="4" w:space="0" w:color="auto"/>
              <w:right w:val="double" w:sz="4" w:space="0" w:color="222A35"/>
            </w:tcBorders>
            <w:shd w:val="clear" w:color="auto" w:fill="FBFBFB"/>
            <w:vAlign w:val="bottom"/>
          </w:tcPr>
          <w:p w:rsidR="00DB6E05" w:rsidRPr="00371A86" w:rsidRDefault="00D97F8C" w:rsidP="00371A86">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 xml:space="preserve">ÚLTIMO CURSO ACADÉMICO </w:t>
            </w:r>
            <w:r w:rsidR="00583F85" w:rsidRPr="00371A86">
              <w:rPr>
                <w:rFonts w:ascii="Century Gothic" w:hAnsi="Century Gothic" w:cs="Arial"/>
                <w:color w:val="222A35"/>
                <w:sz w:val="16"/>
                <w:szCs w:val="16"/>
              </w:rPr>
              <w:t>REALIZADO EN LA UCAV</w:t>
            </w:r>
            <w:r w:rsidR="00DB6E05" w:rsidRPr="00371A86">
              <w:rPr>
                <w:rFonts w:ascii="Century Gothic" w:hAnsi="Century Gothic" w:cs="Arial"/>
                <w:color w:val="222A35"/>
                <w:sz w:val="16"/>
                <w:szCs w:val="16"/>
              </w:rPr>
              <w:t xml:space="preserve">): </w:t>
            </w:r>
            <w:r w:rsidR="00583F85" w:rsidRPr="00371A86">
              <w:rPr>
                <w:rFonts w:ascii="Century Gothic" w:hAnsi="Century Gothic" w:cs="Arial"/>
                <w:color w:val="222A35"/>
                <w:sz w:val="16"/>
                <w:szCs w:val="16"/>
              </w:rPr>
              <w:fldChar w:fldCharType="begin">
                <w:ffData>
                  <w:name w:val="Texto14"/>
                  <w:enabled/>
                  <w:calcOnExit w:val="0"/>
                  <w:textInput>
                    <w:maxLength w:val="4"/>
                    <w:format w:val="UPPERCASE"/>
                  </w:textInput>
                </w:ffData>
              </w:fldChar>
            </w:r>
            <w:bookmarkStart w:id="0" w:name="Texto14"/>
            <w:r w:rsidR="00583F85" w:rsidRPr="00371A86">
              <w:rPr>
                <w:rFonts w:ascii="Century Gothic" w:hAnsi="Century Gothic" w:cs="Arial"/>
                <w:color w:val="222A35"/>
                <w:sz w:val="16"/>
                <w:szCs w:val="16"/>
              </w:rPr>
              <w:instrText xml:space="preserve"> FORMTEXT </w:instrText>
            </w:r>
            <w:r w:rsidR="00583F85" w:rsidRPr="00371A86">
              <w:rPr>
                <w:rFonts w:ascii="Century Gothic" w:hAnsi="Century Gothic" w:cs="Arial"/>
                <w:color w:val="222A35"/>
                <w:sz w:val="16"/>
                <w:szCs w:val="16"/>
              </w:rPr>
            </w:r>
            <w:r w:rsidR="00583F85" w:rsidRPr="00371A86">
              <w:rPr>
                <w:rFonts w:ascii="Century Gothic" w:hAnsi="Century Gothic" w:cs="Arial"/>
                <w:color w:val="222A35"/>
                <w:sz w:val="16"/>
                <w:szCs w:val="16"/>
              </w:rPr>
              <w:fldChar w:fldCharType="separate"/>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fldChar w:fldCharType="end"/>
            </w:r>
            <w:bookmarkEnd w:id="0"/>
            <w:r w:rsidR="00583F85" w:rsidRPr="00371A86">
              <w:rPr>
                <w:rFonts w:ascii="Century Gothic" w:hAnsi="Century Gothic" w:cs="Arial"/>
                <w:color w:val="222A35"/>
                <w:sz w:val="16"/>
                <w:szCs w:val="16"/>
              </w:rPr>
              <w:t>/</w:t>
            </w:r>
            <w:r w:rsidR="00583F85" w:rsidRPr="00371A86">
              <w:rPr>
                <w:rFonts w:ascii="Century Gothic" w:hAnsi="Century Gothic" w:cs="Arial"/>
                <w:color w:val="222A35"/>
                <w:sz w:val="16"/>
                <w:szCs w:val="16"/>
              </w:rPr>
              <w:fldChar w:fldCharType="begin">
                <w:ffData>
                  <w:name w:val="Texto14"/>
                  <w:enabled/>
                  <w:calcOnExit w:val="0"/>
                  <w:textInput>
                    <w:maxLength w:val="4"/>
                    <w:format w:val="UPPERCASE"/>
                  </w:textInput>
                </w:ffData>
              </w:fldChar>
            </w:r>
            <w:r w:rsidR="00583F85" w:rsidRPr="00371A86">
              <w:rPr>
                <w:rFonts w:ascii="Century Gothic" w:hAnsi="Century Gothic" w:cs="Arial"/>
                <w:color w:val="222A35"/>
                <w:sz w:val="16"/>
                <w:szCs w:val="16"/>
              </w:rPr>
              <w:instrText xml:space="preserve"> FORMTEXT </w:instrText>
            </w:r>
            <w:r w:rsidR="00583F85" w:rsidRPr="00371A86">
              <w:rPr>
                <w:rFonts w:ascii="Century Gothic" w:hAnsi="Century Gothic" w:cs="Arial"/>
                <w:color w:val="222A35"/>
                <w:sz w:val="16"/>
                <w:szCs w:val="16"/>
              </w:rPr>
            </w:r>
            <w:r w:rsidR="00583F85" w:rsidRPr="00371A86">
              <w:rPr>
                <w:rFonts w:ascii="Century Gothic" w:hAnsi="Century Gothic" w:cs="Arial"/>
                <w:color w:val="222A35"/>
                <w:sz w:val="16"/>
                <w:szCs w:val="16"/>
              </w:rPr>
              <w:fldChar w:fldCharType="separate"/>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t> </w:t>
            </w:r>
            <w:r w:rsidR="00583F85" w:rsidRPr="00371A86">
              <w:rPr>
                <w:rFonts w:ascii="Century Gothic" w:hAnsi="Century Gothic" w:cs="Arial"/>
                <w:color w:val="222A35"/>
                <w:sz w:val="16"/>
                <w:szCs w:val="16"/>
              </w:rPr>
              <w:fldChar w:fldCharType="end"/>
            </w:r>
          </w:p>
        </w:tc>
      </w:tr>
    </w:tbl>
    <w:p w:rsidR="005D6BC4" w:rsidRDefault="005D6BC4" w:rsidP="000B27A1">
      <w:pPr>
        <w:rPr>
          <w:rFonts w:ascii="Century Gothic" w:hAnsi="Century Gothic" w:cs="Arial"/>
          <w:color w:val="222A35"/>
          <w:sz w:val="4"/>
          <w:szCs w:val="4"/>
        </w:rPr>
      </w:pPr>
    </w:p>
    <w:p w:rsidR="00D97F8C" w:rsidRDefault="00D97F8C" w:rsidP="000B27A1">
      <w:pPr>
        <w:rPr>
          <w:rFonts w:ascii="Century Gothic" w:hAnsi="Century Gothic" w:cs="Arial"/>
          <w:color w:val="222A35"/>
          <w:sz w:val="4"/>
          <w:szCs w:val="4"/>
        </w:rPr>
      </w:pPr>
    </w:p>
    <w:p w:rsidR="00D97F8C" w:rsidRDefault="00D97F8C" w:rsidP="000B27A1">
      <w:pPr>
        <w:rPr>
          <w:rFonts w:ascii="Century Gothic" w:hAnsi="Century Gothic" w:cs="Arial"/>
          <w:color w:val="222A35"/>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D97F8C" w:rsidRPr="006F669E" w:rsidTr="001B48AD">
        <w:trPr>
          <w:trHeight w:val="283"/>
          <w:jc w:val="center"/>
        </w:trPr>
        <w:tc>
          <w:tcPr>
            <w:tcW w:w="10490" w:type="dxa"/>
            <w:tcBorders>
              <w:top w:val="double" w:sz="4" w:space="0" w:color="auto"/>
              <w:left w:val="double" w:sz="4" w:space="0" w:color="222A35"/>
              <w:bottom w:val="double" w:sz="4" w:space="0" w:color="auto"/>
              <w:right w:val="double" w:sz="4" w:space="0" w:color="222A35"/>
            </w:tcBorders>
            <w:shd w:val="clear" w:color="auto" w:fill="D5DCE4"/>
            <w:vAlign w:val="bottom"/>
            <w:hideMark/>
          </w:tcPr>
          <w:p w:rsidR="00D97F8C" w:rsidRPr="006F669E" w:rsidRDefault="00D97F8C" w:rsidP="001B48AD">
            <w:pPr>
              <w:ind w:right="355"/>
              <w:rPr>
                <w:rFonts w:ascii="Century Gothic" w:hAnsi="Century Gothic"/>
                <w:b/>
                <w:color w:val="222A35"/>
                <w:sz w:val="18"/>
                <w:szCs w:val="18"/>
              </w:rPr>
            </w:pPr>
            <w:r>
              <w:rPr>
                <w:rFonts w:ascii="Century Gothic" w:hAnsi="Century Gothic"/>
                <w:b/>
                <w:color w:val="222A35"/>
                <w:sz w:val="18"/>
                <w:szCs w:val="18"/>
              </w:rPr>
              <w:t xml:space="preserve">* UNIVERSIDAD Y ESTUDIOS DONDE HA SIDO ADMITIDO EL ESTUDIANTE </w:t>
            </w:r>
            <w:r w:rsidRPr="00371A86">
              <w:rPr>
                <w:rFonts w:ascii="Century Gothic" w:hAnsi="Century Gothic"/>
                <w:color w:val="222A35"/>
                <w:sz w:val="18"/>
                <w:szCs w:val="18"/>
              </w:rPr>
              <w:t>(Universidad de destino)</w:t>
            </w:r>
          </w:p>
        </w:tc>
      </w:tr>
      <w:tr w:rsidR="00D97F8C" w:rsidRPr="006F669E" w:rsidTr="00D97F8C">
        <w:trPr>
          <w:trHeight w:val="340"/>
          <w:jc w:val="center"/>
        </w:trPr>
        <w:tc>
          <w:tcPr>
            <w:tcW w:w="10490" w:type="dxa"/>
            <w:tcBorders>
              <w:top w:val="double" w:sz="4" w:space="0" w:color="auto"/>
              <w:left w:val="double" w:sz="4" w:space="0" w:color="222A35"/>
              <w:bottom w:val="dotted" w:sz="4" w:space="0" w:color="222A35"/>
              <w:right w:val="double" w:sz="4" w:space="0" w:color="222A35"/>
            </w:tcBorders>
            <w:shd w:val="clear" w:color="auto" w:fill="FBFBFB"/>
            <w:vAlign w:val="bottom"/>
          </w:tcPr>
          <w:p w:rsidR="00D97F8C" w:rsidRPr="006F669E" w:rsidRDefault="00D97F8C" w:rsidP="001B48AD">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UNIVERSIDAD</w:t>
            </w:r>
            <w:r w:rsidRPr="006F669E">
              <w:rPr>
                <w:rFonts w:ascii="Century Gothic" w:hAnsi="Century Gothic" w:cs="Arial"/>
                <w:color w:val="222A35"/>
                <w:sz w:val="16"/>
                <w:szCs w:val="16"/>
              </w:rPr>
              <w:t xml:space="preserve">: </w:t>
            </w:r>
            <w:r w:rsidRPr="00371A86">
              <w:rPr>
                <w:rFonts w:ascii="Century Gothic" w:hAnsi="Century Gothic"/>
                <w:color w:val="222A35"/>
                <w:sz w:val="20"/>
                <w:szCs w:val="20"/>
              </w:rPr>
              <w:fldChar w:fldCharType="begin">
                <w:ffData>
                  <w:name w:val=""/>
                  <w:enabled/>
                  <w:calcOnExit w:val="0"/>
                  <w:textInput>
                    <w:maxLength w:val="100"/>
                    <w:format w:val="UPPERCASE"/>
                  </w:textInput>
                </w:ffData>
              </w:fldChar>
            </w:r>
            <w:r w:rsidRPr="00371A86">
              <w:rPr>
                <w:rFonts w:ascii="Century Gothic" w:hAnsi="Century Gothic"/>
                <w:color w:val="222A35"/>
                <w:sz w:val="20"/>
                <w:szCs w:val="20"/>
              </w:rPr>
              <w:instrText xml:space="preserve"> FORMTEXT </w:instrText>
            </w:r>
            <w:r w:rsidRPr="00371A86">
              <w:rPr>
                <w:rFonts w:ascii="Century Gothic" w:hAnsi="Century Gothic"/>
                <w:color w:val="222A35"/>
                <w:sz w:val="20"/>
                <w:szCs w:val="20"/>
              </w:rPr>
            </w:r>
            <w:r w:rsidRPr="00371A86">
              <w:rPr>
                <w:rFonts w:ascii="Century Gothic" w:hAnsi="Century Gothic"/>
                <w:color w:val="222A35"/>
                <w:sz w:val="20"/>
                <w:szCs w:val="20"/>
              </w:rPr>
              <w:fldChar w:fldCharType="separate"/>
            </w:r>
            <w:r w:rsidRPr="00371A86">
              <w:rPr>
                <w:rFonts w:ascii="Century Gothic" w:hAnsi="Century Gothic"/>
                <w:color w:val="222A35"/>
                <w:sz w:val="20"/>
                <w:szCs w:val="20"/>
              </w:rPr>
              <w:t> </w:t>
            </w:r>
            <w:r w:rsidRPr="00371A86">
              <w:rPr>
                <w:rFonts w:ascii="Century Gothic" w:hAnsi="Century Gothic"/>
                <w:color w:val="222A35"/>
                <w:sz w:val="20"/>
                <w:szCs w:val="20"/>
              </w:rPr>
              <w:t> </w:t>
            </w:r>
            <w:r w:rsidRPr="00371A86">
              <w:rPr>
                <w:rFonts w:ascii="Century Gothic" w:hAnsi="Century Gothic"/>
                <w:color w:val="222A35"/>
                <w:sz w:val="20"/>
                <w:szCs w:val="20"/>
              </w:rPr>
              <w:t> </w:t>
            </w:r>
            <w:r w:rsidRPr="00371A86">
              <w:rPr>
                <w:rFonts w:ascii="Century Gothic" w:hAnsi="Century Gothic"/>
                <w:color w:val="222A35"/>
                <w:sz w:val="20"/>
                <w:szCs w:val="20"/>
              </w:rPr>
              <w:t> </w:t>
            </w:r>
            <w:r w:rsidRPr="00371A86">
              <w:rPr>
                <w:rFonts w:ascii="Century Gothic" w:hAnsi="Century Gothic"/>
                <w:color w:val="222A35"/>
                <w:sz w:val="20"/>
                <w:szCs w:val="20"/>
              </w:rPr>
              <w:t> </w:t>
            </w:r>
            <w:r w:rsidRPr="00371A86">
              <w:rPr>
                <w:rFonts w:ascii="Century Gothic" w:hAnsi="Century Gothic"/>
                <w:color w:val="222A35"/>
                <w:sz w:val="20"/>
                <w:szCs w:val="20"/>
              </w:rPr>
              <w:fldChar w:fldCharType="end"/>
            </w:r>
          </w:p>
        </w:tc>
      </w:tr>
      <w:tr w:rsidR="00D97F8C" w:rsidRPr="006F669E" w:rsidTr="001B48AD">
        <w:trPr>
          <w:trHeight w:val="340"/>
          <w:jc w:val="center"/>
        </w:trPr>
        <w:tc>
          <w:tcPr>
            <w:tcW w:w="10490" w:type="dxa"/>
            <w:tcBorders>
              <w:top w:val="dotted" w:sz="4" w:space="0" w:color="222A35"/>
              <w:left w:val="double" w:sz="4" w:space="0" w:color="222A35"/>
              <w:bottom w:val="dotted" w:sz="4" w:space="0" w:color="222A35"/>
              <w:right w:val="double" w:sz="4" w:space="0" w:color="222A35"/>
            </w:tcBorders>
            <w:shd w:val="clear" w:color="auto" w:fill="FBFBFB"/>
            <w:vAlign w:val="bottom"/>
          </w:tcPr>
          <w:p w:rsidR="00D97F8C" w:rsidRPr="006F669E" w:rsidRDefault="00D97F8C" w:rsidP="001B48AD">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FACULTAD/ESCUELA</w:t>
            </w:r>
            <w:r w:rsidRPr="006F669E">
              <w:rPr>
                <w:rFonts w:ascii="Century Gothic" w:hAnsi="Century Gothic" w:cs="Arial"/>
                <w:color w:val="222A35"/>
                <w:sz w:val="16"/>
                <w:szCs w:val="16"/>
              </w:rPr>
              <w:t xml:space="preserve">: </w:t>
            </w:r>
            <w:r w:rsidRPr="00371A86">
              <w:rPr>
                <w:rFonts w:ascii="Century Gothic" w:hAnsi="Century Gothic"/>
                <w:b/>
                <w:color w:val="222A35"/>
                <w:sz w:val="20"/>
                <w:szCs w:val="20"/>
              </w:rPr>
              <w:fldChar w:fldCharType="begin">
                <w:ffData>
                  <w:name w:val=""/>
                  <w:enabled/>
                  <w:calcOnExit w:val="0"/>
                  <w:textInput>
                    <w:maxLength w:val="100"/>
                    <w:format w:val="UPPERCASE"/>
                  </w:textInput>
                </w:ffData>
              </w:fldChar>
            </w:r>
            <w:r w:rsidRPr="00371A86">
              <w:rPr>
                <w:rFonts w:ascii="Century Gothic" w:hAnsi="Century Gothic"/>
                <w:b/>
                <w:color w:val="222A35"/>
                <w:sz w:val="20"/>
                <w:szCs w:val="20"/>
              </w:rPr>
              <w:instrText xml:space="preserve"> FORMTEXT </w:instrText>
            </w:r>
            <w:r w:rsidRPr="00371A86">
              <w:rPr>
                <w:rFonts w:ascii="Century Gothic" w:hAnsi="Century Gothic"/>
                <w:b/>
                <w:color w:val="222A35"/>
                <w:sz w:val="20"/>
                <w:szCs w:val="20"/>
              </w:rPr>
            </w:r>
            <w:r w:rsidRPr="00371A86">
              <w:rPr>
                <w:rFonts w:ascii="Century Gothic" w:hAnsi="Century Gothic"/>
                <w:b/>
                <w:color w:val="222A35"/>
                <w:sz w:val="20"/>
                <w:szCs w:val="20"/>
              </w:rPr>
              <w:fldChar w:fldCharType="separate"/>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fldChar w:fldCharType="end"/>
            </w:r>
          </w:p>
        </w:tc>
      </w:tr>
      <w:tr w:rsidR="00D97F8C" w:rsidRPr="006F669E" w:rsidTr="001B48AD">
        <w:trPr>
          <w:trHeight w:val="340"/>
          <w:jc w:val="center"/>
        </w:trPr>
        <w:tc>
          <w:tcPr>
            <w:tcW w:w="10490" w:type="dxa"/>
            <w:tcBorders>
              <w:top w:val="dotted" w:sz="4" w:space="0" w:color="222A35"/>
              <w:left w:val="double" w:sz="4" w:space="0" w:color="222A35"/>
              <w:bottom w:val="dotted" w:sz="4" w:space="0" w:color="222A35"/>
              <w:right w:val="double" w:sz="4" w:space="0" w:color="222A35"/>
            </w:tcBorders>
            <w:shd w:val="clear" w:color="auto" w:fill="FBFBFB"/>
            <w:vAlign w:val="bottom"/>
          </w:tcPr>
          <w:p w:rsidR="00D97F8C" w:rsidRDefault="00D97F8C" w:rsidP="001B48AD">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 xml:space="preserve">ESTUDIOS EN LOS QUE HA SIDO ADMITIDO: </w:t>
            </w:r>
            <w:r w:rsidRPr="00371A86">
              <w:rPr>
                <w:rFonts w:ascii="Century Gothic" w:hAnsi="Century Gothic"/>
                <w:b/>
                <w:color w:val="222A35"/>
                <w:sz w:val="20"/>
                <w:szCs w:val="20"/>
              </w:rPr>
              <w:fldChar w:fldCharType="begin">
                <w:ffData>
                  <w:name w:val=""/>
                  <w:enabled/>
                  <w:calcOnExit w:val="0"/>
                  <w:textInput>
                    <w:maxLength w:val="100"/>
                    <w:format w:val="UPPERCASE"/>
                  </w:textInput>
                </w:ffData>
              </w:fldChar>
            </w:r>
            <w:r w:rsidRPr="00371A86">
              <w:rPr>
                <w:rFonts w:ascii="Century Gothic" w:hAnsi="Century Gothic"/>
                <w:b/>
                <w:color w:val="222A35"/>
                <w:sz w:val="20"/>
                <w:szCs w:val="20"/>
              </w:rPr>
              <w:instrText xml:space="preserve"> FORMTEXT </w:instrText>
            </w:r>
            <w:r w:rsidRPr="00371A86">
              <w:rPr>
                <w:rFonts w:ascii="Century Gothic" w:hAnsi="Century Gothic"/>
                <w:b/>
                <w:color w:val="222A35"/>
                <w:sz w:val="20"/>
                <w:szCs w:val="20"/>
              </w:rPr>
            </w:r>
            <w:r w:rsidRPr="00371A86">
              <w:rPr>
                <w:rFonts w:ascii="Century Gothic" w:hAnsi="Century Gothic"/>
                <w:b/>
                <w:color w:val="222A35"/>
                <w:sz w:val="20"/>
                <w:szCs w:val="20"/>
              </w:rPr>
              <w:fldChar w:fldCharType="separate"/>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t> </w:t>
            </w:r>
            <w:r w:rsidRPr="00371A86">
              <w:rPr>
                <w:rFonts w:ascii="Century Gothic" w:hAnsi="Century Gothic"/>
                <w:b/>
                <w:color w:val="222A35"/>
                <w:sz w:val="20"/>
                <w:szCs w:val="20"/>
              </w:rPr>
              <w:fldChar w:fldCharType="end"/>
            </w:r>
          </w:p>
        </w:tc>
      </w:tr>
      <w:tr w:rsidR="00D97F8C" w:rsidRPr="006F669E" w:rsidTr="001B48AD">
        <w:trPr>
          <w:trHeight w:val="340"/>
          <w:jc w:val="center"/>
        </w:trPr>
        <w:tc>
          <w:tcPr>
            <w:tcW w:w="10490" w:type="dxa"/>
            <w:tcBorders>
              <w:top w:val="dotted" w:sz="4" w:space="0" w:color="222A35"/>
              <w:left w:val="double" w:sz="4" w:space="0" w:color="222A35"/>
              <w:bottom w:val="double" w:sz="4" w:space="0" w:color="222A35"/>
              <w:right w:val="double" w:sz="4" w:space="0" w:color="222A35"/>
            </w:tcBorders>
            <w:shd w:val="clear" w:color="auto" w:fill="FBFBFB"/>
            <w:vAlign w:val="bottom"/>
          </w:tcPr>
          <w:p w:rsidR="00D97F8C" w:rsidRPr="006F669E" w:rsidRDefault="00D97F8C" w:rsidP="001B48AD">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FECHA DE LA CARTA DE ADMISIÓN:</w:t>
            </w:r>
            <w:r w:rsidRPr="00976F4B">
              <w:rPr>
                <w:rFonts w:ascii="Century Gothic" w:hAnsi="Century Gothic" w:cs="Arial"/>
                <w:color w:val="222A35"/>
                <w:sz w:val="16"/>
                <w:szCs w:val="16"/>
              </w:rPr>
              <w:t xml:space="preserve"> </w:t>
            </w:r>
            <w:r w:rsidRPr="00371A86">
              <w:rPr>
                <w:rFonts w:ascii="Century Gothic" w:hAnsi="Century Gothic" w:cs="Arial"/>
                <w:b/>
                <w:color w:val="222A35"/>
                <w:sz w:val="20"/>
                <w:szCs w:val="20"/>
              </w:rPr>
              <w:fldChar w:fldCharType="begin">
                <w:ffData>
                  <w:name w:val=""/>
                  <w:enabled/>
                  <w:calcOnExit w:val="0"/>
                  <w:textInput>
                    <w:maxLength w:val="100"/>
                    <w:format w:val="UPPERCASE"/>
                  </w:textInput>
                </w:ffData>
              </w:fldChar>
            </w:r>
            <w:r w:rsidRPr="00371A86">
              <w:rPr>
                <w:rFonts w:ascii="Century Gothic" w:hAnsi="Century Gothic" w:cs="Arial"/>
                <w:b/>
                <w:color w:val="222A35"/>
                <w:sz w:val="20"/>
                <w:szCs w:val="20"/>
              </w:rPr>
              <w:instrText xml:space="preserve"> FORMTEXT </w:instrText>
            </w:r>
            <w:r w:rsidRPr="00371A86">
              <w:rPr>
                <w:rFonts w:ascii="Century Gothic" w:hAnsi="Century Gothic" w:cs="Arial"/>
                <w:b/>
                <w:color w:val="222A35"/>
                <w:sz w:val="20"/>
                <w:szCs w:val="20"/>
              </w:rPr>
            </w:r>
            <w:r w:rsidRPr="00371A86">
              <w:rPr>
                <w:rFonts w:ascii="Century Gothic" w:hAnsi="Century Gothic" w:cs="Arial"/>
                <w:b/>
                <w:color w:val="222A35"/>
                <w:sz w:val="20"/>
                <w:szCs w:val="20"/>
              </w:rPr>
              <w:fldChar w:fldCharType="separate"/>
            </w:r>
            <w:r w:rsidRPr="00371A86">
              <w:rPr>
                <w:rFonts w:ascii="Century Gothic" w:hAnsi="Century Gothic" w:cs="Arial"/>
                <w:b/>
                <w:color w:val="222A35"/>
                <w:sz w:val="20"/>
                <w:szCs w:val="20"/>
              </w:rPr>
              <w:t> </w:t>
            </w:r>
            <w:r w:rsidRPr="00371A86">
              <w:rPr>
                <w:rFonts w:ascii="Century Gothic" w:hAnsi="Century Gothic" w:cs="Arial"/>
                <w:b/>
                <w:color w:val="222A35"/>
                <w:sz w:val="20"/>
                <w:szCs w:val="20"/>
              </w:rPr>
              <w:t> </w:t>
            </w:r>
            <w:r w:rsidRPr="00371A86">
              <w:rPr>
                <w:rFonts w:ascii="Century Gothic" w:hAnsi="Century Gothic" w:cs="Arial"/>
                <w:b/>
                <w:color w:val="222A35"/>
                <w:sz w:val="20"/>
                <w:szCs w:val="20"/>
              </w:rPr>
              <w:t> </w:t>
            </w:r>
            <w:r w:rsidRPr="00371A86">
              <w:rPr>
                <w:rFonts w:ascii="Century Gothic" w:hAnsi="Century Gothic" w:cs="Arial"/>
                <w:b/>
                <w:color w:val="222A35"/>
                <w:sz w:val="20"/>
                <w:szCs w:val="20"/>
              </w:rPr>
              <w:t> </w:t>
            </w:r>
            <w:r w:rsidRPr="00371A86">
              <w:rPr>
                <w:rFonts w:ascii="Century Gothic" w:hAnsi="Century Gothic" w:cs="Arial"/>
                <w:b/>
                <w:color w:val="222A35"/>
                <w:sz w:val="20"/>
                <w:szCs w:val="20"/>
              </w:rPr>
              <w:t> </w:t>
            </w:r>
            <w:r w:rsidRPr="00371A86">
              <w:rPr>
                <w:rFonts w:ascii="Century Gothic" w:hAnsi="Century Gothic" w:cs="Arial"/>
                <w:b/>
                <w:color w:val="222A35"/>
                <w:sz w:val="20"/>
                <w:szCs w:val="20"/>
              </w:rPr>
              <w:fldChar w:fldCharType="end"/>
            </w:r>
          </w:p>
        </w:tc>
      </w:tr>
    </w:tbl>
    <w:p w:rsidR="00D97F8C" w:rsidRPr="002E701D" w:rsidRDefault="00D97F8C" w:rsidP="000B27A1">
      <w:pPr>
        <w:rPr>
          <w:rFonts w:ascii="Century Gothic" w:hAnsi="Century Gothic" w:cs="Arial"/>
          <w:color w:val="222A35"/>
          <w:sz w:val="4"/>
          <w:szCs w:val="4"/>
        </w:rPr>
      </w:pPr>
    </w:p>
    <w:p w:rsidR="005D6BC4" w:rsidRDefault="005D6BC4" w:rsidP="000B27A1">
      <w:pPr>
        <w:rPr>
          <w:rFonts w:ascii="Century Gothic" w:hAnsi="Century Gothic"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6F669E" w:rsidRPr="00FD05FC" w:rsidTr="006F669E">
        <w:trPr>
          <w:trHeight w:val="283"/>
          <w:jc w:val="center"/>
        </w:trPr>
        <w:tc>
          <w:tcPr>
            <w:tcW w:w="10490" w:type="dxa"/>
            <w:shd w:val="clear" w:color="auto" w:fill="800000"/>
            <w:vAlign w:val="bottom"/>
            <w:hideMark/>
          </w:tcPr>
          <w:p w:rsidR="006F669E" w:rsidRPr="00FD05FC" w:rsidRDefault="00371A86" w:rsidP="00FD05FC">
            <w:pPr>
              <w:ind w:right="355"/>
              <w:rPr>
                <w:rFonts w:ascii="Century Gothic" w:hAnsi="Century Gothic"/>
                <w:b/>
                <w:color w:val="FFFFFF"/>
                <w:sz w:val="20"/>
                <w:szCs w:val="20"/>
              </w:rPr>
            </w:pPr>
            <w:r>
              <w:rPr>
                <w:rFonts w:ascii="Century Gothic" w:hAnsi="Century Gothic"/>
                <w:b/>
                <w:color w:val="FFFFFF"/>
                <w:sz w:val="20"/>
                <w:szCs w:val="20"/>
              </w:rPr>
              <w:t>Antes de iniciar los trámites de esta solicitud, recuerde que:</w:t>
            </w:r>
          </w:p>
        </w:tc>
      </w:tr>
      <w:tr w:rsidR="006F669E" w:rsidRPr="001A0A9F" w:rsidTr="00D97F8C">
        <w:trPr>
          <w:trHeight w:val="2324"/>
          <w:jc w:val="center"/>
        </w:trPr>
        <w:tc>
          <w:tcPr>
            <w:tcW w:w="10490" w:type="dxa"/>
            <w:shd w:val="clear" w:color="auto" w:fill="FBFBFB"/>
            <w:vAlign w:val="center"/>
          </w:tcPr>
          <w:p w:rsidR="001A0A9F" w:rsidRPr="001A0A9F" w:rsidRDefault="001A0A9F" w:rsidP="001A0A9F">
            <w:pPr>
              <w:jc w:val="both"/>
              <w:rPr>
                <w:rFonts w:ascii="Century Gothic" w:hAnsi="Century Gothic"/>
                <w:color w:val="222A35"/>
                <w:sz w:val="10"/>
                <w:szCs w:val="10"/>
              </w:rPr>
            </w:pPr>
          </w:p>
          <w:p w:rsidR="001A0A9F" w:rsidRDefault="001A0A9F" w:rsidP="001A0A9F">
            <w:pPr>
              <w:numPr>
                <w:ilvl w:val="0"/>
                <w:numId w:val="34"/>
              </w:numPr>
              <w:ind w:left="285" w:right="143" w:hanging="214"/>
              <w:jc w:val="both"/>
              <w:rPr>
                <w:rFonts w:ascii="Century Gothic" w:hAnsi="Century Gothic"/>
                <w:color w:val="222A35"/>
                <w:sz w:val="16"/>
                <w:szCs w:val="16"/>
              </w:rPr>
            </w:pPr>
            <w:r>
              <w:rPr>
                <w:rFonts w:ascii="Century Gothic" w:hAnsi="Century Gothic"/>
                <w:color w:val="222A35"/>
                <w:sz w:val="16"/>
                <w:szCs w:val="16"/>
              </w:rPr>
              <w:t>Es s</w:t>
            </w:r>
            <w:r w:rsidRPr="001A0A9F">
              <w:rPr>
                <w:rFonts w:ascii="Century Gothic" w:hAnsi="Century Gothic"/>
                <w:color w:val="222A35"/>
                <w:sz w:val="16"/>
                <w:szCs w:val="16"/>
              </w:rPr>
              <w:t>u responsabilidad conocer la normativa regulado</w:t>
            </w:r>
            <w:r>
              <w:rPr>
                <w:rFonts w:ascii="Century Gothic" w:hAnsi="Century Gothic"/>
                <w:color w:val="222A35"/>
                <w:sz w:val="16"/>
                <w:szCs w:val="16"/>
              </w:rPr>
              <w:t>ra sobre el traslado de expediente</w:t>
            </w:r>
            <w:r w:rsidRPr="001A0A9F">
              <w:rPr>
                <w:rFonts w:ascii="Century Gothic" w:hAnsi="Century Gothic"/>
                <w:color w:val="222A35"/>
                <w:sz w:val="16"/>
                <w:szCs w:val="16"/>
              </w:rPr>
              <w:t xml:space="preserve">. Tienes la normativa a tu disposición en la </w:t>
            </w:r>
            <w:hyperlink r:id="rId8" w:history="1">
              <w:r w:rsidRPr="00F21C4B">
                <w:rPr>
                  <w:rStyle w:val="Hipervnculo"/>
                  <w:rFonts w:ascii="Century Gothic" w:hAnsi="Century Gothic"/>
                  <w:sz w:val="16"/>
                  <w:szCs w:val="16"/>
                </w:rPr>
                <w:t>Guía Ac</w:t>
              </w:r>
              <w:r w:rsidRPr="00F21C4B">
                <w:rPr>
                  <w:rStyle w:val="Hipervnculo"/>
                  <w:rFonts w:ascii="Century Gothic" w:hAnsi="Century Gothic"/>
                  <w:sz w:val="16"/>
                  <w:szCs w:val="16"/>
                </w:rPr>
                <w:t>a</w:t>
              </w:r>
              <w:r w:rsidRPr="00F21C4B">
                <w:rPr>
                  <w:rStyle w:val="Hipervnculo"/>
                  <w:rFonts w:ascii="Century Gothic" w:hAnsi="Century Gothic"/>
                  <w:sz w:val="16"/>
                  <w:szCs w:val="16"/>
                </w:rPr>
                <w:t>démica.</w:t>
              </w:r>
            </w:hyperlink>
            <w:r w:rsidR="00F21C4B">
              <w:rPr>
                <w:rFonts w:ascii="Century Gothic" w:hAnsi="Century Gothic"/>
                <w:color w:val="222A35"/>
                <w:sz w:val="16"/>
                <w:szCs w:val="16"/>
              </w:rPr>
              <w:t xml:space="preserve"> </w:t>
            </w:r>
          </w:p>
          <w:p w:rsidR="00D97F8C" w:rsidRPr="00D97F8C" w:rsidRDefault="00D97F8C" w:rsidP="00D97F8C">
            <w:pPr>
              <w:ind w:left="285" w:right="143"/>
              <w:jc w:val="both"/>
              <w:rPr>
                <w:rFonts w:ascii="Century Gothic" w:hAnsi="Century Gothic"/>
                <w:color w:val="222A35"/>
                <w:sz w:val="8"/>
                <w:szCs w:val="8"/>
              </w:rPr>
            </w:pPr>
          </w:p>
          <w:p w:rsidR="00D97F8C" w:rsidRDefault="00F21162" w:rsidP="001A0A9F">
            <w:pPr>
              <w:numPr>
                <w:ilvl w:val="0"/>
                <w:numId w:val="34"/>
              </w:numPr>
              <w:ind w:left="285" w:right="143" w:hanging="214"/>
              <w:jc w:val="both"/>
              <w:rPr>
                <w:rFonts w:ascii="Century Gothic" w:hAnsi="Century Gothic"/>
                <w:color w:val="222A35"/>
                <w:sz w:val="16"/>
                <w:szCs w:val="16"/>
              </w:rPr>
            </w:pPr>
            <w:r>
              <w:rPr>
                <w:rFonts w:ascii="Century Gothic" w:hAnsi="Century Gothic"/>
                <w:color w:val="222A35"/>
                <w:sz w:val="16"/>
                <w:szCs w:val="16"/>
              </w:rPr>
              <w:t xml:space="preserve">Esta solicitud debe tramitarse a través de la plataforma de Blackboard y debe ir acompañada de la siguiente </w:t>
            </w:r>
            <w:r w:rsidR="007F4A4C">
              <w:rPr>
                <w:rFonts w:ascii="Century Gothic" w:hAnsi="Century Gothic"/>
                <w:color w:val="222A35"/>
                <w:sz w:val="16"/>
                <w:szCs w:val="16"/>
              </w:rPr>
              <w:t>documentación</w:t>
            </w:r>
            <w:r w:rsidR="00D97F8C">
              <w:rPr>
                <w:rFonts w:ascii="Century Gothic" w:hAnsi="Century Gothic"/>
                <w:color w:val="222A35"/>
                <w:sz w:val="16"/>
                <w:szCs w:val="16"/>
              </w:rPr>
              <w:t>:</w:t>
            </w:r>
          </w:p>
          <w:p w:rsidR="00D97F8C" w:rsidRPr="00D97F8C" w:rsidRDefault="00D97F8C" w:rsidP="00D97F8C">
            <w:pPr>
              <w:pStyle w:val="Prrafodelista"/>
              <w:rPr>
                <w:rFonts w:ascii="Century Gothic" w:hAnsi="Century Gothic"/>
                <w:color w:val="222A35"/>
                <w:sz w:val="4"/>
                <w:szCs w:val="4"/>
              </w:rPr>
            </w:pPr>
          </w:p>
          <w:p w:rsidR="00D97F8C" w:rsidRDefault="00D97F8C" w:rsidP="00D97F8C">
            <w:pPr>
              <w:numPr>
                <w:ilvl w:val="0"/>
                <w:numId w:val="35"/>
              </w:numPr>
              <w:ind w:right="143"/>
              <w:jc w:val="both"/>
              <w:rPr>
                <w:rFonts w:ascii="Century Gothic" w:hAnsi="Century Gothic"/>
                <w:color w:val="222A35"/>
                <w:sz w:val="16"/>
                <w:szCs w:val="16"/>
              </w:rPr>
            </w:pPr>
            <w:r>
              <w:rPr>
                <w:rFonts w:ascii="Century Gothic" w:hAnsi="Century Gothic"/>
                <w:color w:val="222A35"/>
                <w:sz w:val="16"/>
                <w:szCs w:val="16"/>
              </w:rPr>
              <w:t>copia de la</w:t>
            </w:r>
            <w:r w:rsidR="001A0A9F" w:rsidRPr="001A0A9F">
              <w:rPr>
                <w:rFonts w:ascii="Century Gothic" w:hAnsi="Century Gothic"/>
                <w:color w:val="222A35"/>
                <w:sz w:val="16"/>
                <w:szCs w:val="16"/>
              </w:rPr>
              <w:t xml:space="preserve"> </w:t>
            </w:r>
            <w:r w:rsidR="001A0A9F" w:rsidRPr="00D97F8C">
              <w:rPr>
                <w:rFonts w:ascii="Century Gothic" w:hAnsi="Century Gothic"/>
                <w:b/>
                <w:color w:val="222A35"/>
                <w:sz w:val="16"/>
                <w:szCs w:val="16"/>
              </w:rPr>
              <w:t>carta de admisión</w:t>
            </w:r>
            <w:r w:rsidR="001A0A9F" w:rsidRPr="001A0A9F">
              <w:rPr>
                <w:rFonts w:ascii="Century Gothic" w:hAnsi="Century Gothic"/>
                <w:color w:val="222A35"/>
                <w:sz w:val="16"/>
                <w:szCs w:val="16"/>
              </w:rPr>
              <w:t xml:space="preserve"> en la universidad de de</w:t>
            </w:r>
            <w:r w:rsidR="001A0A9F">
              <w:rPr>
                <w:rFonts w:ascii="Century Gothic" w:hAnsi="Century Gothic"/>
                <w:color w:val="222A35"/>
                <w:sz w:val="16"/>
                <w:szCs w:val="16"/>
              </w:rPr>
              <w:t xml:space="preserve">stino y </w:t>
            </w:r>
          </w:p>
          <w:p w:rsidR="00D97F8C" w:rsidRPr="00F21C4B" w:rsidRDefault="001A0A9F" w:rsidP="006F4A77">
            <w:pPr>
              <w:numPr>
                <w:ilvl w:val="0"/>
                <w:numId w:val="35"/>
              </w:numPr>
              <w:ind w:right="143"/>
              <w:jc w:val="both"/>
              <w:rPr>
                <w:rFonts w:ascii="Century Gothic" w:hAnsi="Century Gothic"/>
                <w:color w:val="222A35"/>
                <w:sz w:val="8"/>
                <w:szCs w:val="8"/>
              </w:rPr>
            </w:pPr>
            <w:r w:rsidRPr="00F21C4B">
              <w:rPr>
                <w:rFonts w:ascii="Century Gothic" w:hAnsi="Century Gothic"/>
                <w:color w:val="222A35"/>
                <w:sz w:val="16"/>
                <w:szCs w:val="16"/>
              </w:rPr>
              <w:t>c</w:t>
            </w:r>
            <w:r w:rsidR="00D97F8C" w:rsidRPr="00F21C4B">
              <w:rPr>
                <w:rFonts w:ascii="Century Gothic" w:hAnsi="Century Gothic"/>
                <w:color w:val="222A35"/>
                <w:sz w:val="16"/>
                <w:szCs w:val="16"/>
              </w:rPr>
              <w:t xml:space="preserve">opia del </w:t>
            </w:r>
            <w:r w:rsidR="00F21C4B">
              <w:rPr>
                <w:rFonts w:ascii="Century Gothic" w:hAnsi="Century Gothic"/>
                <w:b/>
                <w:color w:val="222A35"/>
                <w:sz w:val="16"/>
                <w:szCs w:val="16"/>
              </w:rPr>
              <w:t>pago de las tasas</w:t>
            </w:r>
            <w:r w:rsidRPr="00F21C4B">
              <w:rPr>
                <w:rFonts w:ascii="Century Gothic" w:hAnsi="Century Gothic"/>
                <w:color w:val="222A35"/>
                <w:sz w:val="16"/>
                <w:szCs w:val="16"/>
              </w:rPr>
              <w:t xml:space="preserve"> por tra</w:t>
            </w:r>
            <w:r w:rsidR="00F21C4B">
              <w:rPr>
                <w:rFonts w:ascii="Century Gothic" w:hAnsi="Century Gothic"/>
                <w:color w:val="222A35"/>
                <w:sz w:val="16"/>
                <w:szCs w:val="16"/>
              </w:rPr>
              <w:t>slado de expediente (36 €).</w:t>
            </w:r>
          </w:p>
          <w:p w:rsidR="001A0A9F" w:rsidRDefault="001A0A9F" w:rsidP="001A0A9F">
            <w:pPr>
              <w:numPr>
                <w:ilvl w:val="0"/>
                <w:numId w:val="34"/>
              </w:numPr>
              <w:ind w:left="285" w:right="143" w:hanging="214"/>
              <w:jc w:val="both"/>
              <w:rPr>
                <w:rFonts w:ascii="Century Gothic" w:hAnsi="Century Gothic"/>
                <w:color w:val="222A35"/>
                <w:sz w:val="16"/>
                <w:szCs w:val="16"/>
              </w:rPr>
            </w:pPr>
            <w:r w:rsidRPr="001A0A9F">
              <w:rPr>
                <w:rFonts w:ascii="Century Gothic" w:hAnsi="Century Gothic"/>
                <w:color w:val="222A35"/>
                <w:sz w:val="16"/>
                <w:szCs w:val="16"/>
              </w:rPr>
              <w:t xml:space="preserve">En el caso de que el estudiante tenga pendiente entrega de préstamos a Biblioteca </w:t>
            </w:r>
            <w:r w:rsidR="00D97F8C">
              <w:rPr>
                <w:rFonts w:ascii="Century Gothic" w:hAnsi="Century Gothic"/>
                <w:color w:val="222A35"/>
                <w:sz w:val="16"/>
                <w:szCs w:val="16"/>
              </w:rPr>
              <w:t>y/</w:t>
            </w:r>
            <w:r w:rsidRPr="001A0A9F">
              <w:rPr>
                <w:rFonts w:ascii="Century Gothic" w:hAnsi="Century Gothic"/>
                <w:color w:val="222A35"/>
                <w:sz w:val="16"/>
                <w:szCs w:val="16"/>
              </w:rPr>
              <w:t>o Laboratorios, el traslado de expediente quedará en suspenso hasta que el estudiante regularice su</w:t>
            </w:r>
            <w:r>
              <w:rPr>
                <w:rFonts w:ascii="Century Gothic" w:hAnsi="Century Gothic"/>
                <w:color w:val="222A35"/>
                <w:sz w:val="16"/>
                <w:szCs w:val="16"/>
              </w:rPr>
              <w:t xml:space="preserve"> situación con dichos Servicios.</w:t>
            </w:r>
          </w:p>
          <w:p w:rsidR="00D97F8C" w:rsidRPr="00D97F8C" w:rsidRDefault="00D97F8C" w:rsidP="00D97F8C">
            <w:pPr>
              <w:ind w:right="143"/>
              <w:jc w:val="both"/>
              <w:rPr>
                <w:rFonts w:ascii="Century Gothic" w:hAnsi="Century Gothic"/>
                <w:color w:val="222A35"/>
                <w:sz w:val="8"/>
                <w:szCs w:val="8"/>
              </w:rPr>
            </w:pPr>
          </w:p>
          <w:p w:rsidR="001A0A9F" w:rsidRPr="001A0A9F" w:rsidRDefault="001A0A9F" w:rsidP="001A0A9F">
            <w:pPr>
              <w:numPr>
                <w:ilvl w:val="0"/>
                <w:numId w:val="34"/>
              </w:numPr>
              <w:ind w:left="285" w:right="143" w:hanging="214"/>
              <w:jc w:val="both"/>
              <w:rPr>
                <w:rFonts w:ascii="Century Gothic" w:hAnsi="Century Gothic"/>
                <w:color w:val="222A35"/>
                <w:sz w:val="16"/>
                <w:szCs w:val="16"/>
              </w:rPr>
            </w:pPr>
            <w:r w:rsidRPr="001A0A9F">
              <w:rPr>
                <w:rFonts w:ascii="Century Gothic" w:hAnsi="Century Gothic"/>
                <w:color w:val="222A35"/>
                <w:sz w:val="16"/>
                <w:szCs w:val="16"/>
              </w:rPr>
              <w:t>En el caso de que el estudiante tenga pendientes pagos correspondientes a</w:t>
            </w:r>
            <w:r>
              <w:rPr>
                <w:rFonts w:ascii="Century Gothic" w:hAnsi="Century Gothic"/>
                <w:color w:val="222A35"/>
                <w:sz w:val="16"/>
                <w:szCs w:val="16"/>
              </w:rPr>
              <w:t xml:space="preserve"> matrícula o gestiones académicas</w:t>
            </w:r>
            <w:r w:rsidRPr="001A0A9F">
              <w:rPr>
                <w:rFonts w:ascii="Century Gothic" w:hAnsi="Century Gothic"/>
                <w:color w:val="222A35"/>
                <w:sz w:val="16"/>
                <w:szCs w:val="16"/>
              </w:rPr>
              <w:t xml:space="preserve"> el traslado de expediente quedará en suspenso hasta que el estudiante regularice su situación económica con la UCAV.</w:t>
            </w:r>
          </w:p>
          <w:p w:rsidR="006F669E" w:rsidRPr="001A0A9F" w:rsidRDefault="006F669E" w:rsidP="00D97F8C">
            <w:pPr>
              <w:ind w:left="285" w:right="143"/>
              <w:jc w:val="both"/>
              <w:rPr>
                <w:rFonts w:ascii="Century Gothic" w:hAnsi="Century Gothic" w:cs="Arial"/>
                <w:color w:val="222A35"/>
                <w:sz w:val="16"/>
                <w:szCs w:val="16"/>
              </w:rPr>
            </w:pPr>
          </w:p>
        </w:tc>
      </w:tr>
    </w:tbl>
    <w:p w:rsidR="00F21162" w:rsidRPr="00F21162" w:rsidRDefault="00F21162" w:rsidP="00F21162">
      <w:pPr>
        <w:rPr>
          <w:rFonts w:ascii="Century Gothic" w:hAnsi="Century Gothic"/>
          <w:sz w:val="6"/>
          <w:szCs w:val="6"/>
        </w:rPr>
      </w:pPr>
    </w:p>
    <w:p w:rsidR="00F21162" w:rsidRDefault="00F21162" w:rsidP="00F21162">
      <w:pPr>
        <w:rPr>
          <w:rFonts w:ascii="Century Gothic" w:hAnsi="Century Gothic"/>
          <w:sz w:val="6"/>
          <w:szCs w:val="6"/>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23"/>
        <w:gridCol w:w="3963"/>
      </w:tblGrid>
      <w:tr w:rsidR="0016082F" w:rsidTr="00940171">
        <w:trPr>
          <w:trHeight w:val="283"/>
          <w:jc w:val="center"/>
        </w:trPr>
        <w:tc>
          <w:tcPr>
            <w:tcW w:w="6523" w:type="dxa"/>
            <w:vMerge w:val="restart"/>
            <w:tcBorders>
              <w:top w:val="single" w:sz="4" w:space="0" w:color="767171"/>
              <w:left w:val="single" w:sz="4" w:space="0" w:color="767171"/>
              <w:bottom w:val="single" w:sz="4" w:space="0" w:color="767171"/>
              <w:right w:val="nil"/>
            </w:tcBorders>
            <w:vAlign w:val="bottom"/>
          </w:tcPr>
          <w:p w:rsidR="0016082F" w:rsidRPr="005E58C8" w:rsidRDefault="0016082F" w:rsidP="00940171">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16082F" w:rsidRDefault="0016082F" w:rsidP="00940171">
            <w:pPr>
              <w:jc w:val="both"/>
              <w:rPr>
                <w:rFonts w:ascii="Century Gothic" w:hAnsi="Century Gothic"/>
                <w:color w:val="323E4F"/>
                <w:sz w:val="8"/>
                <w:szCs w:val="8"/>
              </w:rPr>
            </w:pPr>
          </w:p>
        </w:tc>
        <w:tc>
          <w:tcPr>
            <w:tcW w:w="3963" w:type="dxa"/>
            <w:tcBorders>
              <w:top w:val="single" w:sz="4" w:space="0" w:color="767171"/>
              <w:left w:val="nil"/>
              <w:bottom w:val="nil"/>
              <w:right w:val="single" w:sz="4" w:space="0" w:color="767171"/>
            </w:tcBorders>
            <w:vAlign w:val="bottom"/>
            <w:hideMark/>
          </w:tcPr>
          <w:p w:rsidR="0016082F" w:rsidRDefault="0016082F" w:rsidP="00940171">
            <w:pPr>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bookmarkStart w:id="1" w:name="_GoBack"/>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bookmarkEnd w:id="1"/>
            <w:r>
              <w:rPr>
                <w:rFonts w:ascii="Century Gothic" w:hAnsi="Century Gothic"/>
                <w:b/>
                <w:color w:val="222A35"/>
                <w:sz w:val="16"/>
                <w:szCs w:val="16"/>
              </w:rPr>
              <w:fldChar w:fldCharType="end"/>
            </w:r>
            <w:r>
              <w:rPr>
                <w:rFonts w:ascii="Century Gothic" w:hAnsi="Century Gothic"/>
                <w:b/>
                <w:color w:val="222A35"/>
                <w:sz w:val="16"/>
                <w:szCs w:val="16"/>
              </w:rPr>
              <w:t xml:space="preserve">        ,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16082F" w:rsidTr="00940171">
        <w:trPr>
          <w:trHeight w:val="57"/>
          <w:jc w:val="center"/>
        </w:trPr>
        <w:tc>
          <w:tcPr>
            <w:tcW w:w="6523" w:type="dxa"/>
            <w:vMerge/>
            <w:tcBorders>
              <w:top w:val="single" w:sz="4" w:space="0" w:color="767171"/>
              <w:left w:val="single" w:sz="4" w:space="0" w:color="767171"/>
              <w:bottom w:val="single" w:sz="4" w:space="0" w:color="767171"/>
              <w:right w:val="nil"/>
            </w:tcBorders>
            <w:vAlign w:val="bottom"/>
            <w:hideMark/>
          </w:tcPr>
          <w:p w:rsidR="0016082F" w:rsidRDefault="0016082F" w:rsidP="00940171">
            <w:pPr>
              <w:jc w:val="both"/>
              <w:rPr>
                <w:rFonts w:ascii="Century Gothic" w:hAnsi="Century Gothic"/>
                <w:color w:val="323E4F"/>
                <w:sz w:val="8"/>
                <w:szCs w:val="8"/>
              </w:rPr>
            </w:pPr>
          </w:p>
        </w:tc>
        <w:tc>
          <w:tcPr>
            <w:tcW w:w="3963" w:type="dxa"/>
            <w:tcBorders>
              <w:top w:val="nil"/>
              <w:left w:val="nil"/>
              <w:bottom w:val="nil"/>
              <w:right w:val="single" w:sz="4" w:space="0" w:color="767171"/>
            </w:tcBorders>
            <w:vAlign w:val="bottom"/>
          </w:tcPr>
          <w:p w:rsidR="0016082F" w:rsidRDefault="0016082F" w:rsidP="00940171">
            <w:pPr>
              <w:jc w:val="center"/>
              <w:rPr>
                <w:rFonts w:ascii="Century Gothic" w:hAnsi="Century Gothic"/>
                <w:color w:val="323E4F"/>
                <w:sz w:val="4"/>
                <w:szCs w:val="4"/>
              </w:rPr>
            </w:pPr>
          </w:p>
        </w:tc>
      </w:tr>
      <w:tr w:rsidR="0016082F" w:rsidTr="00940171">
        <w:trPr>
          <w:trHeight w:val="1706"/>
          <w:jc w:val="center"/>
        </w:trPr>
        <w:tc>
          <w:tcPr>
            <w:tcW w:w="6523" w:type="dxa"/>
            <w:vMerge/>
            <w:tcBorders>
              <w:top w:val="single" w:sz="4" w:space="0" w:color="767171"/>
              <w:left w:val="single" w:sz="4" w:space="0" w:color="767171"/>
              <w:bottom w:val="single" w:sz="4" w:space="0" w:color="767171"/>
              <w:right w:val="nil"/>
            </w:tcBorders>
            <w:vAlign w:val="bottom"/>
            <w:hideMark/>
          </w:tcPr>
          <w:p w:rsidR="0016082F" w:rsidRDefault="0016082F" w:rsidP="00940171">
            <w:pPr>
              <w:jc w:val="both"/>
              <w:rPr>
                <w:rFonts w:ascii="Century Gothic" w:hAnsi="Century Gothic"/>
                <w:color w:val="323E4F"/>
                <w:sz w:val="8"/>
                <w:szCs w:val="8"/>
              </w:rPr>
            </w:pPr>
          </w:p>
        </w:tc>
        <w:sdt>
          <w:sdtPr>
            <w:rPr>
              <w:rFonts w:ascii="Century Gothic" w:hAnsi="Century Gothic"/>
              <w:color w:val="323E4F"/>
              <w:sz w:val="18"/>
              <w:szCs w:val="18"/>
            </w:rPr>
            <w:id w:val="-1760983378"/>
            <w:showingPlcHdr/>
            <w:picture/>
          </w:sdtPr>
          <w:sdtContent>
            <w:tc>
              <w:tcPr>
                <w:tcW w:w="3963" w:type="dxa"/>
                <w:tcBorders>
                  <w:top w:val="nil"/>
                  <w:left w:val="nil"/>
                  <w:bottom w:val="nil"/>
                  <w:right w:val="single" w:sz="4" w:space="0" w:color="767171"/>
                </w:tcBorders>
                <w:vAlign w:val="bottom"/>
              </w:tcPr>
              <w:p w:rsidR="0016082F" w:rsidRDefault="0016082F" w:rsidP="00940171">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extent cx="1905000" cy="10572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a:ln>
                                <a:noFill/>
                              </a:ln>
                            </pic:spPr>
                          </pic:pic>
                        </a:graphicData>
                      </a:graphic>
                    </wp:inline>
                  </w:drawing>
                </w:r>
              </w:p>
            </w:tc>
          </w:sdtContent>
        </w:sdt>
      </w:tr>
      <w:tr w:rsidR="0016082F" w:rsidTr="00940171">
        <w:trPr>
          <w:trHeight w:val="285"/>
          <w:jc w:val="center"/>
        </w:trPr>
        <w:tc>
          <w:tcPr>
            <w:tcW w:w="6523" w:type="dxa"/>
            <w:vMerge/>
            <w:tcBorders>
              <w:top w:val="single" w:sz="4" w:space="0" w:color="767171"/>
              <w:left w:val="single" w:sz="4" w:space="0" w:color="767171"/>
              <w:bottom w:val="single" w:sz="4" w:space="0" w:color="767171"/>
              <w:right w:val="nil"/>
            </w:tcBorders>
            <w:vAlign w:val="bottom"/>
            <w:hideMark/>
          </w:tcPr>
          <w:p w:rsidR="0016082F" w:rsidRDefault="0016082F" w:rsidP="00940171">
            <w:pPr>
              <w:jc w:val="both"/>
              <w:rPr>
                <w:rFonts w:ascii="Century Gothic" w:hAnsi="Century Gothic"/>
                <w:color w:val="323E4F"/>
                <w:sz w:val="8"/>
                <w:szCs w:val="8"/>
              </w:rPr>
            </w:pPr>
          </w:p>
        </w:tc>
        <w:tc>
          <w:tcPr>
            <w:tcW w:w="3963" w:type="dxa"/>
            <w:tcBorders>
              <w:top w:val="nil"/>
              <w:left w:val="nil"/>
              <w:bottom w:val="single" w:sz="4" w:space="0" w:color="767171"/>
              <w:right w:val="single" w:sz="4" w:space="0" w:color="767171"/>
            </w:tcBorders>
            <w:hideMark/>
          </w:tcPr>
          <w:p w:rsidR="0016082F" w:rsidRDefault="0016082F" w:rsidP="00940171">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F21162" w:rsidRDefault="00F21162" w:rsidP="00F21162">
      <w:pPr>
        <w:rPr>
          <w:rFonts w:ascii="Century Gothic" w:hAnsi="Century Gothic" w:cs="Arial"/>
          <w:color w:val="222A35"/>
          <w:sz w:val="4"/>
          <w:szCs w:val="4"/>
        </w:rPr>
      </w:pPr>
    </w:p>
    <w:p w:rsidR="00F21162" w:rsidRDefault="00F21162" w:rsidP="00F21162">
      <w:pPr>
        <w:rPr>
          <w:rFonts w:ascii="Century Gothic" w:hAnsi="Century Gothic" w:cs="Arial"/>
          <w:color w:val="222A35"/>
          <w:sz w:val="4"/>
          <w:szCs w:val="4"/>
        </w:rPr>
      </w:pPr>
    </w:p>
    <w:p w:rsidR="00F21162" w:rsidRPr="00C9685B" w:rsidRDefault="00F21162" w:rsidP="00F21162">
      <w:pPr>
        <w:jc w:val="center"/>
        <w:rPr>
          <w:rFonts w:ascii="Century Gothic" w:hAnsi="Century Gothic"/>
          <w:b/>
          <w:color w:val="222A35"/>
          <w:sz w:val="6"/>
          <w:szCs w:val="6"/>
        </w:rPr>
      </w:pPr>
      <w:r>
        <w:rPr>
          <w:rFonts w:ascii="Century Gothic" w:hAnsi="Century Gothic"/>
          <w:b/>
          <w:color w:val="222A35"/>
          <w:sz w:val="26"/>
          <w:szCs w:val="26"/>
        </w:rPr>
        <w:t>EXCELENTÍSIMA Y MAGNÍFICA RECTORA DE LA UNIVERSIDAD CATÓLICA DE ÁVILA</w:t>
      </w:r>
    </w:p>
    <w:p w:rsidR="008008FC" w:rsidRPr="00F21162" w:rsidRDefault="008008FC" w:rsidP="00F21162">
      <w:pPr>
        <w:ind w:firstLine="708"/>
        <w:rPr>
          <w:rFonts w:ascii="Century Gothic" w:hAnsi="Century Gothic"/>
          <w:sz w:val="6"/>
          <w:szCs w:val="6"/>
        </w:rPr>
      </w:pPr>
    </w:p>
    <w:sectPr w:rsidR="008008FC" w:rsidRPr="00F21162" w:rsidSect="008008FC">
      <w:headerReference w:type="default" r:id="rId10"/>
      <w:footerReference w:type="default" r:id="rId11"/>
      <w:headerReference w:type="first" r:id="rId12"/>
      <w:pgSz w:w="11906" w:h="16838"/>
      <w:pgMar w:top="1270" w:right="707" w:bottom="180" w:left="851" w:header="708"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77" w:rsidRDefault="006F4A77">
      <w:r>
        <w:separator/>
      </w:r>
    </w:p>
  </w:endnote>
  <w:endnote w:type="continuationSeparator" w:id="0">
    <w:p w:rsidR="006F4A77" w:rsidRDefault="006F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77" w:rsidRDefault="006F4A77">
      <w:r>
        <w:separator/>
      </w:r>
    </w:p>
  </w:footnote>
  <w:footnote w:type="continuationSeparator" w:id="0">
    <w:p w:rsidR="006F4A77" w:rsidRDefault="006F4A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jc w:val="center"/>
      <w:tblLayout w:type="fixed"/>
      <w:tblCellMar>
        <w:left w:w="70" w:type="dxa"/>
        <w:right w:w="70" w:type="dxa"/>
      </w:tblCellMar>
      <w:tblLook w:val="04A0" w:firstRow="1" w:lastRow="0" w:firstColumn="1" w:lastColumn="0" w:noHBand="0" w:noVBand="1"/>
    </w:tblPr>
    <w:tblGrid>
      <w:gridCol w:w="2538"/>
      <w:gridCol w:w="5515"/>
      <w:gridCol w:w="2551"/>
    </w:tblGrid>
    <w:tr w:rsidR="00DB6E05" w:rsidTr="00D30C59">
      <w:trPr>
        <w:cantSplit/>
        <w:trHeight w:val="397"/>
        <w:jc w:val="center"/>
      </w:trPr>
      <w:tc>
        <w:tcPr>
          <w:tcW w:w="2538" w:type="dxa"/>
          <w:vMerge w:val="restart"/>
          <w:shd w:val="clear" w:color="auto" w:fill="FFFFFF"/>
          <w:vAlign w:val="center"/>
        </w:tcPr>
        <w:p w:rsidR="00DB6E05" w:rsidRDefault="0016082F" w:rsidP="005F0DEA">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457325" cy="809625"/>
                <wp:effectExtent l="0" t="0" r="0" b="0"/>
                <wp:docPr id="1"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p w:rsidR="00DB6E05" w:rsidRDefault="00DB6E05" w:rsidP="005F0DEA">
          <w:pPr>
            <w:pStyle w:val="Encabezado"/>
            <w:tabs>
              <w:tab w:val="left" w:pos="708"/>
            </w:tabs>
            <w:rPr>
              <w:rFonts w:ascii="Arial Narrow" w:hAnsi="Arial Narrow"/>
              <w:color w:val="0F243E"/>
              <w:sz w:val="16"/>
              <w:szCs w:val="16"/>
            </w:rPr>
          </w:pPr>
        </w:p>
      </w:tc>
      <w:tc>
        <w:tcPr>
          <w:tcW w:w="5515" w:type="dxa"/>
          <w:tcBorders>
            <w:right w:val="double" w:sz="4" w:space="0" w:color="222A35"/>
          </w:tcBorders>
        </w:tcPr>
        <w:p w:rsidR="00DB6E05" w:rsidRPr="002E701D" w:rsidRDefault="00DB6E05" w:rsidP="00DB6E05">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Impreso:</w:t>
          </w:r>
          <w:r w:rsidRPr="002E701D">
            <w:rPr>
              <w:rFonts w:ascii="Century Gothic" w:hAnsi="Century Gothic"/>
              <w:color w:val="222A35"/>
              <w:sz w:val="20"/>
              <w:szCs w:val="20"/>
            </w:rPr>
            <w:t xml:space="preserve"> </w:t>
          </w:r>
          <w:r w:rsidR="00583F85">
            <w:rPr>
              <w:rFonts w:ascii="Century Gothic" w:hAnsi="Century Gothic"/>
              <w:color w:val="222A35"/>
              <w:sz w:val="20"/>
              <w:szCs w:val="20"/>
              <w:lang w:val="es-ES"/>
            </w:rPr>
            <w:t>T-E</w:t>
          </w:r>
        </w:p>
        <w:p w:rsidR="00DB6E05" w:rsidRPr="002E701D" w:rsidRDefault="00DB6E05" w:rsidP="00DB6E05">
          <w:pPr>
            <w:pStyle w:val="Encabezado"/>
            <w:tabs>
              <w:tab w:val="left" w:pos="708"/>
            </w:tabs>
            <w:jc w:val="right"/>
            <w:rPr>
              <w:rFonts w:ascii="Century Gothic" w:hAnsi="Century Gothic"/>
              <w:b/>
              <w:color w:val="222A35"/>
              <w:sz w:val="26"/>
              <w:szCs w:val="26"/>
              <w:lang w:val="es-ES"/>
            </w:rPr>
          </w:pPr>
        </w:p>
        <w:p w:rsidR="00DB6E05" w:rsidRPr="002E701D" w:rsidRDefault="00DB6E05" w:rsidP="00DB6E05">
          <w:pPr>
            <w:pStyle w:val="Encabezado"/>
            <w:tabs>
              <w:tab w:val="clear" w:pos="4252"/>
            </w:tabs>
            <w:jc w:val="right"/>
            <w:rPr>
              <w:rFonts w:ascii="Century Gothic" w:hAnsi="Century Gothic"/>
              <w:b/>
              <w:color w:val="222A35"/>
              <w:sz w:val="8"/>
              <w:szCs w:val="8"/>
              <w:lang w:val="es-ES"/>
            </w:rPr>
          </w:pPr>
        </w:p>
      </w:tc>
      <w:tc>
        <w:tcPr>
          <w:tcW w:w="2551" w:type="dxa"/>
          <w:vMerge w:val="restart"/>
          <w:tcBorders>
            <w:top w:val="double" w:sz="4" w:space="0" w:color="222A35"/>
            <w:left w:val="double" w:sz="4" w:space="0" w:color="222A35"/>
            <w:right w:val="double" w:sz="4" w:space="0" w:color="222A35"/>
          </w:tcBorders>
          <w:vAlign w:val="center"/>
        </w:tcPr>
        <w:p w:rsidR="00DB6E05" w:rsidRPr="002E701D" w:rsidRDefault="00DB6E05" w:rsidP="00BB4D91">
          <w:pPr>
            <w:jc w:val="center"/>
            <w:rPr>
              <w:rFonts w:ascii="Century Gothic" w:hAnsi="Century Gothic"/>
              <w:b/>
              <w:bCs/>
              <w:color w:val="0F243E"/>
              <w:sz w:val="16"/>
              <w:szCs w:val="16"/>
            </w:rPr>
          </w:pPr>
          <w:r w:rsidRPr="002E701D">
            <w:rPr>
              <w:rFonts w:ascii="Century Gothic" w:hAnsi="Century Gothic"/>
              <w:b/>
              <w:bCs/>
              <w:color w:val="0F243E"/>
              <w:sz w:val="16"/>
              <w:szCs w:val="16"/>
            </w:rPr>
            <w:t>UNIVERSIDAD CATÓLICA DE ÁVILA</w:t>
          </w:r>
        </w:p>
        <w:p w:rsidR="00DB6E05" w:rsidRPr="002E701D" w:rsidRDefault="00DB6E05" w:rsidP="00BB4D91">
          <w:pPr>
            <w:jc w:val="center"/>
            <w:rPr>
              <w:rFonts w:ascii="Century Gothic" w:hAnsi="Century Gothic"/>
              <w:color w:val="0F243E"/>
              <w:sz w:val="16"/>
              <w:szCs w:val="16"/>
            </w:rPr>
          </w:pPr>
          <w:r w:rsidRPr="002E701D">
            <w:rPr>
              <w:rFonts w:ascii="Century Gothic" w:hAnsi="Century Gothic"/>
              <w:b/>
              <w:bCs/>
              <w:color w:val="0F243E"/>
              <w:sz w:val="16"/>
              <w:szCs w:val="16"/>
            </w:rPr>
            <w:t>REGISTRO DE ALUMNOS</w:t>
          </w:r>
        </w:p>
        <w:p w:rsidR="00DB6E05" w:rsidRPr="002E701D" w:rsidRDefault="00DB6E05" w:rsidP="00BB4D91">
          <w:pPr>
            <w:jc w:val="center"/>
            <w:rPr>
              <w:rFonts w:ascii="Century Gothic" w:hAnsi="Century Gothic"/>
              <w:color w:val="0F243E"/>
              <w:sz w:val="10"/>
              <w:szCs w:val="10"/>
            </w:rPr>
          </w:pPr>
        </w:p>
        <w:p w:rsidR="00DB6E05" w:rsidRPr="002E701D" w:rsidRDefault="00DB6E05" w:rsidP="00BB4D91">
          <w:pPr>
            <w:jc w:val="center"/>
            <w:rPr>
              <w:rFonts w:ascii="Century Gothic" w:hAnsi="Century Gothic"/>
              <w:color w:val="0F243E"/>
              <w:sz w:val="10"/>
              <w:szCs w:val="10"/>
            </w:rPr>
          </w:pPr>
        </w:p>
        <w:p w:rsidR="00DB6E05" w:rsidRPr="002E701D" w:rsidRDefault="00DB6E05" w:rsidP="00BB4D91">
          <w:pPr>
            <w:jc w:val="center"/>
            <w:rPr>
              <w:rFonts w:ascii="Century Gothic" w:hAnsi="Century Gothic"/>
              <w:color w:val="0F243E"/>
              <w:sz w:val="16"/>
              <w:szCs w:val="16"/>
            </w:rPr>
          </w:pPr>
          <w:r w:rsidRPr="002E701D">
            <w:rPr>
              <w:rFonts w:ascii="Century Gothic" w:hAnsi="Century Gothic"/>
              <w:color w:val="0F243E"/>
              <w:sz w:val="16"/>
              <w:szCs w:val="16"/>
            </w:rPr>
            <w:t>ENTRADA:…………………</w:t>
          </w:r>
          <w:r>
            <w:rPr>
              <w:rFonts w:ascii="Century Gothic" w:hAnsi="Century Gothic"/>
              <w:color w:val="0F243E"/>
              <w:sz w:val="16"/>
              <w:szCs w:val="16"/>
            </w:rPr>
            <w:t>……</w:t>
          </w:r>
        </w:p>
        <w:p w:rsidR="00DB6E05" w:rsidRPr="002E701D" w:rsidRDefault="00DB6E05" w:rsidP="00BB4D91">
          <w:pPr>
            <w:jc w:val="center"/>
            <w:rPr>
              <w:rFonts w:ascii="Century Gothic" w:hAnsi="Century Gothic"/>
              <w:color w:val="0F243E"/>
              <w:sz w:val="16"/>
              <w:szCs w:val="16"/>
            </w:rPr>
          </w:pPr>
        </w:p>
        <w:p w:rsidR="00DB6E05" w:rsidRPr="002E701D" w:rsidRDefault="00DB6E05" w:rsidP="00BB4D91">
          <w:pPr>
            <w:jc w:val="center"/>
            <w:rPr>
              <w:rFonts w:ascii="Century Gothic" w:hAnsi="Century Gothic"/>
              <w:b/>
              <w:color w:val="222A35"/>
              <w:sz w:val="16"/>
              <w:szCs w:val="16"/>
            </w:rPr>
          </w:pPr>
          <w:r w:rsidRPr="002E701D">
            <w:rPr>
              <w:rFonts w:ascii="Century Gothic" w:hAnsi="Century Gothic"/>
              <w:color w:val="0F243E"/>
              <w:sz w:val="16"/>
              <w:szCs w:val="16"/>
            </w:rPr>
            <w:t>FECHA:………………………</w:t>
          </w:r>
          <w:r>
            <w:rPr>
              <w:rFonts w:ascii="Century Gothic" w:hAnsi="Century Gothic"/>
              <w:color w:val="0F243E"/>
              <w:sz w:val="16"/>
              <w:szCs w:val="16"/>
            </w:rPr>
            <w:t>….</w:t>
          </w:r>
        </w:p>
      </w:tc>
    </w:tr>
    <w:tr w:rsidR="00DB6E05" w:rsidTr="00D30C59">
      <w:trPr>
        <w:cantSplit/>
        <w:trHeight w:val="802"/>
        <w:jc w:val="center"/>
      </w:trPr>
      <w:tc>
        <w:tcPr>
          <w:tcW w:w="2538" w:type="dxa"/>
          <w:vMerge/>
          <w:shd w:val="clear" w:color="auto" w:fill="FFFFFF"/>
          <w:vAlign w:val="center"/>
        </w:tcPr>
        <w:p w:rsidR="00DB6E05" w:rsidRDefault="00DB6E05" w:rsidP="005F0DEA">
          <w:pPr>
            <w:pStyle w:val="Encabezado"/>
            <w:ind w:left="853" w:hanging="908"/>
            <w:rPr>
              <w:rFonts w:ascii="Arial Narrow" w:hAnsi="Arial Narrow"/>
              <w:b/>
              <w:color w:val="0F243E"/>
              <w:sz w:val="16"/>
              <w:szCs w:val="16"/>
            </w:rPr>
          </w:pPr>
        </w:p>
      </w:tc>
      <w:tc>
        <w:tcPr>
          <w:tcW w:w="5515" w:type="dxa"/>
          <w:tcBorders>
            <w:right w:val="double" w:sz="4" w:space="0" w:color="222A35"/>
          </w:tcBorders>
          <w:vAlign w:val="center"/>
        </w:tcPr>
        <w:p w:rsidR="00D30C59" w:rsidRDefault="00DB6E05" w:rsidP="00583F85">
          <w:pPr>
            <w:pStyle w:val="Encabezado"/>
            <w:tabs>
              <w:tab w:val="clear" w:pos="4252"/>
            </w:tabs>
            <w:ind w:right="355"/>
            <w:jc w:val="center"/>
            <w:rPr>
              <w:rFonts w:ascii="Century Gothic" w:hAnsi="Century Gothic"/>
              <w:b/>
              <w:color w:val="222A35"/>
              <w:sz w:val="26"/>
              <w:szCs w:val="26"/>
              <w:lang w:val="es-ES"/>
            </w:rPr>
          </w:pP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w:t>
          </w:r>
          <w:r w:rsidR="00583F85">
            <w:rPr>
              <w:rFonts w:ascii="Century Gothic" w:hAnsi="Century Gothic"/>
              <w:b/>
              <w:color w:val="222A35"/>
              <w:sz w:val="26"/>
              <w:szCs w:val="26"/>
              <w:lang w:val="es-ES"/>
            </w:rPr>
            <w:t xml:space="preserve">TRASLADO </w:t>
          </w:r>
        </w:p>
        <w:p w:rsidR="00DB6E05" w:rsidRPr="00DB6E05" w:rsidRDefault="00583F85" w:rsidP="00583F85">
          <w:pPr>
            <w:pStyle w:val="Encabezado"/>
            <w:tabs>
              <w:tab w:val="clear" w:pos="4252"/>
            </w:tabs>
            <w:ind w:right="355"/>
            <w:jc w:val="center"/>
            <w:rPr>
              <w:rFonts w:ascii="Century Gothic" w:hAnsi="Century Gothic"/>
              <w:color w:val="222A35"/>
              <w:sz w:val="20"/>
              <w:szCs w:val="20"/>
              <w:lang w:val="es-ES"/>
            </w:rPr>
          </w:pPr>
          <w:r>
            <w:rPr>
              <w:rFonts w:ascii="Century Gothic" w:hAnsi="Century Gothic"/>
              <w:b/>
              <w:color w:val="222A35"/>
              <w:sz w:val="26"/>
              <w:szCs w:val="26"/>
              <w:lang w:val="es-ES"/>
            </w:rPr>
            <w:t>DE EXPEDIENTE</w:t>
          </w:r>
        </w:p>
      </w:tc>
      <w:tc>
        <w:tcPr>
          <w:tcW w:w="2551" w:type="dxa"/>
          <w:vMerge/>
          <w:tcBorders>
            <w:left w:val="double" w:sz="4" w:space="0" w:color="222A35"/>
            <w:bottom w:val="double" w:sz="4" w:space="0" w:color="222A35"/>
            <w:right w:val="double" w:sz="4" w:space="0" w:color="222A35"/>
          </w:tcBorders>
          <w:vAlign w:val="center"/>
        </w:tcPr>
        <w:p w:rsidR="00DB6E05" w:rsidRPr="002E701D" w:rsidRDefault="00DB6E05" w:rsidP="00BB4D91">
          <w:pPr>
            <w:jc w:val="center"/>
            <w:rPr>
              <w:rFonts w:ascii="Century Gothic" w:hAnsi="Century Gothic"/>
              <w:b/>
              <w:bCs/>
              <w:color w:val="0F243E"/>
              <w:sz w:val="16"/>
              <w:szCs w:val="16"/>
            </w:rPr>
          </w:pPr>
        </w:p>
      </w:tc>
    </w:tr>
  </w:tbl>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16082F" w:rsidRPr="00E450DA">
            <w:rPr>
              <w:rFonts w:ascii="Monotype Sorts" w:hAnsi="Monotype Sorts"/>
              <w:noProof/>
              <w:color w:val="0F243E"/>
              <w:lang w:val="es-ES" w:eastAsia="es-ES"/>
            </w:rPr>
            <w:drawing>
              <wp:inline distT="0" distB="0" distL="0" distR="0">
                <wp:extent cx="781050" cy="1476375"/>
                <wp:effectExtent l="0" t="0" r="0" b="0"/>
                <wp:docPr id="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16082F"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4881245</wp:posOffset>
                    </wp:positionH>
                    <wp:positionV relativeFrom="paragraph">
                      <wp:posOffset>-299085</wp:posOffset>
                    </wp:positionV>
                    <wp:extent cx="344805" cy="35941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16082F">
    <w:pPr>
      <w:pStyle w:val="Encabezado"/>
      <w:rPr>
        <w:sz w:val="6"/>
        <w:szCs w:val="6"/>
      </w:rPr>
    </w:pPr>
    <w:r w:rsidRPr="00E450DA">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8752;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16082F">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FE34"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947998"/>
    <w:multiLevelType w:val="hybridMultilevel"/>
    <w:tmpl w:val="168E86F8"/>
    <w:lvl w:ilvl="0" w:tplc="060A1470">
      <w:start w:val="1"/>
      <w:numFmt w:val="lowerLetter"/>
      <w:lvlText w:val="%1."/>
      <w:lvlJc w:val="left"/>
      <w:pPr>
        <w:ind w:left="720" w:hanging="360"/>
      </w:pPr>
      <w:rPr>
        <w:rFonts w:ascii="Century Gothic" w:hAnsi="Century Gothic" w:hint="default"/>
        <w:b w:val="0"/>
        <w:i w:val="0"/>
        <w:strike w:val="0"/>
        <w:dstrike w:val="0"/>
        <w:color w:val="632423"/>
        <w:sz w:val="14"/>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9"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5"/>
  </w:num>
  <w:num w:numId="3">
    <w:abstractNumId w:val="32"/>
  </w:num>
  <w:num w:numId="4">
    <w:abstractNumId w:val="27"/>
  </w:num>
  <w:num w:numId="5">
    <w:abstractNumId w:val="11"/>
  </w:num>
  <w:num w:numId="6">
    <w:abstractNumId w:val="20"/>
  </w:num>
  <w:num w:numId="7">
    <w:abstractNumId w:val="34"/>
  </w:num>
  <w:num w:numId="8">
    <w:abstractNumId w:val="22"/>
  </w:num>
  <w:num w:numId="9">
    <w:abstractNumId w:val="10"/>
  </w:num>
  <w:num w:numId="10">
    <w:abstractNumId w:val="28"/>
  </w:num>
  <w:num w:numId="11">
    <w:abstractNumId w:val="18"/>
  </w:num>
  <w:num w:numId="12">
    <w:abstractNumId w:val="24"/>
  </w:num>
  <w:num w:numId="13">
    <w:abstractNumId w:val="7"/>
  </w:num>
  <w:num w:numId="14">
    <w:abstractNumId w:val="2"/>
  </w:num>
  <w:num w:numId="15">
    <w:abstractNumId w:val="3"/>
  </w:num>
  <w:num w:numId="16">
    <w:abstractNumId w:val="14"/>
  </w:num>
  <w:num w:numId="17">
    <w:abstractNumId w:val="4"/>
  </w:num>
  <w:num w:numId="18">
    <w:abstractNumId w:val="21"/>
  </w:num>
  <w:num w:numId="19">
    <w:abstractNumId w:val="12"/>
  </w:num>
  <w:num w:numId="20">
    <w:abstractNumId w:val="9"/>
  </w:num>
  <w:num w:numId="21">
    <w:abstractNumId w:val="15"/>
  </w:num>
  <w:num w:numId="22">
    <w:abstractNumId w:val="19"/>
  </w:num>
  <w:num w:numId="23">
    <w:abstractNumId w:val="29"/>
  </w:num>
  <w:num w:numId="24">
    <w:abstractNumId w:val="1"/>
  </w:num>
  <w:num w:numId="25">
    <w:abstractNumId w:val="23"/>
  </w:num>
  <w:num w:numId="26">
    <w:abstractNumId w:val="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30"/>
  </w:num>
  <w:num w:numId="32">
    <w:abstractNumId w:val="8"/>
  </w:num>
  <w:num w:numId="33">
    <w:abstractNumId w:val="16"/>
  </w:num>
  <w:num w:numId="34">
    <w:abstractNumId w:val="13"/>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8+Qt/RO++JlSejewU5OfnBVwaQPqwY2dkQjesrdzVHqhnP6SwOCasBAzxoIJ3qShxuLDaUyS9kWg13ZRK1/g==" w:salt="kTFCiMFmepEYnUvQn3l/L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3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0DCB"/>
    <w:rsid w:val="000B1577"/>
    <w:rsid w:val="000B1A6C"/>
    <w:rsid w:val="000B27A1"/>
    <w:rsid w:val="000B6796"/>
    <w:rsid w:val="000C3866"/>
    <w:rsid w:val="000C63C8"/>
    <w:rsid w:val="000C7329"/>
    <w:rsid w:val="000C7875"/>
    <w:rsid w:val="000D0F18"/>
    <w:rsid w:val="000D1276"/>
    <w:rsid w:val="000D17B8"/>
    <w:rsid w:val="000D1C74"/>
    <w:rsid w:val="000D4618"/>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082F"/>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0A9F"/>
    <w:rsid w:val="001A10DE"/>
    <w:rsid w:val="001A1A06"/>
    <w:rsid w:val="001A3B2F"/>
    <w:rsid w:val="001A4756"/>
    <w:rsid w:val="001A6F07"/>
    <w:rsid w:val="001A78FE"/>
    <w:rsid w:val="001B0742"/>
    <w:rsid w:val="001B34C2"/>
    <w:rsid w:val="001B48AD"/>
    <w:rsid w:val="001C0811"/>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7F4E"/>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1A86"/>
    <w:rsid w:val="00375A6A"/>
    <w:rsid w:val="00376416"/>
    <w:rsid w:val="00384CDE"/>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01F9"/>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CA7"/>
    <w:rsid w:val="004C3088"/>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3F85"/>
    <w:rsid w:val="00587369"/>
    <w:rsid w:val="00593D4A"/>
    <w:rsid w:val="005969E6"/>
    <w:rsid w:val="00597411"/>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2F54"/>
    <w:rsid w:val="006B548D"/>
    <w:rsid w:val="006B6FE3"/>
    <w:rsid w:val="006B74E2"/>
    <w:rsid w:val="006C1BB7"/>
    <w:rsid w:val="006D0FAD"/>
    <w:rsid w:val="006D349F"/>
    <w:rsid w:val="006D65C3"/>
    <w:rsid w:val="006D71C8"/>
    <w:rsid w:val="006E0112"/>
    <w:rsid w:val="006E0D0B"/>
    <w:rsid w:val="006E23B9"/>
    <w:rsid w:val="006E52C5"/>
    <w:rsid w:val="006E6760"/>
    <w:rsid w:val="006E6A7F"/>
    <w:rsid w:val="006F100D"/>
    <w:rsid w:val="006F156F"/>
    <w:rsid w:val="006F48CC"/>
    <w:rsid w:val="006F4A77"/>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7F4A4C"/>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10E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68E9"/>
    <w:rsid w:val="008E0F28"/>
    <w:rsid w:val="008E2AB4"/>
    <w:rsid w:val="008E31EC"/>
    <w:rsid w:val="008E6511"/>
    <w:rsid w:val="008E7809"/>
    <w:rsid w:val="008F0AD4"/>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5313"/>
    <w:rsid w:val="009467C3"/>
    <w:rsid w:val="009471EB"/>
    <w:rsid w:val="00947A14"/>
    <w:rsid w:val="00956194"/>
    <w:rsid w:val="00957CD0"/>
    <w:rsid w:val="00960672"/>
    <w:rsid w:val="00960A30"/>
    <w:rsid w:val="00960E60"/>
    <w:rsid w:val="00972B39"/>
    <w:rsid w:val="0097453F"/>
    <w:rsid w:val="00976C0F"/>
    <w:rsid w:val="00976F4B"/>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6A23"/>
    <w:rsid w:val="00A0082F"/>
    <w:rsid w:val="00A0475C"/>
    <w:rsid w:val="00A05FF4"/>
    <w:rsid w:val="00A101B3"/>
    <w:rsid w:val="00A11A2D"/>
    <w:rsid w:val="00A1488D"/>
    <w:rsid w:val="00A14B5D"/>
    <w:rsid w:val="00A15D1F"/>
    <w:rsid w:val="00A17579"/>
    <w:rsid w:val="00A2309D"/>
    <w:rsid w:val="00A268D2"/>
    <w:rsid w:val="00A27C5F"/>
    <w:rsid w:val="00A309D9"/>
    <w:rsid w:val="00A3123F"/>
    <w:rsid w:val="00A403D6"/>
    <w:rsid w:val="00A419DF"/>
    <w:rsid w:val="00A45DCD"/>
    <w:rsid w:val="00A46CCB"/>
    <w:rsid w:val="00A5014F"/>
    <w:rsid w:val="00A50962"/>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87386"/>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0B6"/>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64B9"/>
    <w:rsid w:val="00CD6A88"/>
    <w:rsid w:val="00CD7BEF"/>
    <w:rsid w:val="00CE6B05"/>
    <w:rsid w:val="00CF15EE"/>
    <w:rsid w:val="00CF1EAB"/>
    <w:rsid w:val="00CF38A9"/>
    <w:rsid w:val="00D005D3"/>
    <w:rsid w:val="00D016D6"/>
    <w:rsid w:val="00D01F8A"/>
    <w:rsid w:val="00D0485C"/>
    <w:rsid w:val="00D05AD4"/>
    <w:rsid w:val="00D0645E"/>
    <w:rsid w:val="00D11D10"/>
    <w:rsid w:val="00D1265F"/>
    <w:rsid w:val="00D132A9"/>
    <w:rsid w:val="00D15262"/>
    <w:rsid w:val="00D1529D"/>
    <w:rsid w:val="00D16620"/>
    <w:rsid w:val="00D16D5D"/>
    <w:rsid w:val="00D17BC8"/>
    <w:rsid w:val="00D21239"/>
    <w:rsid w:val="00D2448C"/>
    <w:rsid w:val="00D26A0C"/>
    <w:rsid w:val="00D30AEE"/>
    <w:rsid w:val="00D30C59"/>
    <w:rsid w:val="00D32164"/>
    <w:rsid w:val="00D34A50"/>
    <w:rsid w:val="00D34CD0"/>
    <w:rsid w:val="00D3642B"/>
    <w:rsid w:val="00D414A3"/>
    <w:rsid w:val="00D429FE"/>
    <w:rsid w:val="00D452FE"/>
    <w:rsid w:val="00D46723"/>
    <w:rsid w:val="00D50BE3"/>
    <w:rsid w:val="00D51CAC"/>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97F8C"/>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526"/>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1162"/>
    <w:rsid w:val="00F21C4B"/>
    <w:rsid w:val="00F2448C"/>
    <w:rsid w:val="00F3323E"/>
    <w:rsid w:val="00F3445A"/>
    <w:rsid w:val="00F36F0B"/>
    <w:rsid w:val="00F3759B"/>
    <w:rsid w:val="00F4026E"/>
    <w:rsid w:val="00F415EB"/>
    <w:rsid w:val="00F47D40"/>
    <w:rsid w:val="00F5343B"/>
    <w:rsid w:val="00F56A1E"/>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088F"/>
    <w:rsid w:val="00F93883"/>
    <w:rsid w:val="00F93BB6"/>
    <w:rsid w:val="00F952EB"/>
    <w:rsid w:val="00F9590B"/>
    <w:rsid w:val="00FA3C5E"/>
    <w:rsid w:val="00FA5E1C"/>
    <w:rsid w:val="00FA6FCC"/>
    <w:rsid w:val="00FB1944"/>
    <w:rsid w:val="00FB28F0"/>
    <w:rsid w:val="00FB5B58"/>
    <w:rsid w:val="00FB72A7"/>
    <w:rsid w:val="00FC1C7B"/>
    <w:rsid w:val="00FC2B88"/>
    <w:rsid w:val="00FC529B"/>
    <w:rsid w:val="00FC58B8"/>
    <w:rsid w:val="00FD05FC"/>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a2c2e8"/>
    </o:shapedefaults>
    <o:shapelayout v:ext="edit">
      <o:idmap v:ext="edit" data="1"/>
    </o:shapelayout>
  </w:shapeDefaults>
  <w:decimalSymbol w:val=","/>
  <w:listSeparator w:val=";"/>
  <w15:chartTrackingRefBased/>
  <w15:docId w15:val="{03C1C3CC-2011-4744-9E1B-F4520A66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uiPriority w:val="99"/>
    <w:semiHidden/>
    <w:unhideWhenUsed/>
    <w:rsid w:val="00F21C4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vila.es/guia-academ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C03B-E82C-4813-888A-EC137D23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3218</CharactersWithSpaces>
  <SharedDoc>false</SharedDoc>
  <HLinks>
    <vt:vector size="6" baseType="variant">
      <vt:variant>
        <vt:i4>6881391</vt:i4>
      </vt:variant>
      <vt:variant>
        <vt:i4>60</vt:i4>
      </vt:variant>
      <vt:variant>
        <vt:i4>0</vt:i4>
      </vt:variant>
      <vt:variant>
        <vt:i4>5</vt:i4>
      </vt:variant>
      <vt:variant>
        <vt:lpwstr>https://www.ucavila.es/guia-academica/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2</cp:revision>
  <cp:lastPrinted>2017-04-21T11:36:00Z</cp:lastPrinted>
  <dcterms:created xsi:type="dcterms:W3CDTF">2019-02-21T11:26:00Z</dcterms:created>
  <dcterms:modified xsi:type="dcterms:W3CDTF">2019-02-21T11:26:00Z</dcterms:modified>
</cp:coreProperties>
</file>