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25E" w:rsidRPr="00170013" w:rsidRDefault="00BD525E" w:rsidP="00170013">
      <w:pPr>
        <w:pBdr>
          <w:bottom w:val="single" w:sz="12" w:space="1" w:color="800000"/>
        </w:pBdr>
        <w:autoSpaceDE w:val="0"/>
        <w:autoSpaceDN w:val="0"/>
        <w:adjustRightInd w:val="0"/>
        <w:jc w:val="center"/>
        <w:rPr>
          <w:rFonts w:ascii="Franklin Gothic Book" w:hAnsi="Franklin Gothic Book" w:cs="Calibri"/>
          <w:b/>
          <w:color w:val="800000"/>
          <w:sz w:val="22"/>
          <w:szCs w:val="22"/>
        </w:rPr>
      </w:pPr>
      <w:r w:rsidRPr="00170013">
        <w:rPr>
          <w:rFonts w:ascii="Franklin Gothic Book" w:hAnsi="Franklin Gothic Book" w:cs="Calibri"/>
          <w:b/>
          <w:color w:val="800000"/>
          <w:sz w:val="22"/>
          <w:szCs w:val="22"/>
        </w:rPr>
        <w:t>PRIMERA PARTE: CLÁUSULAS DEL COMPROMISO DOCTORAL</w:t>
      </w:r>
    </w:p>
    <w:p w:rsidR="00BD525E" w:rsidRPr="000C194B" w:rsidRDefault="00BD525E" w:rsidP="00BD525E">
      <w:pPr>
        <w:autoSpaceDE w:val="0"/>
        <w:autoSpaceDN w:val="0"/>
        <w:adjustRightInd w:val="0"/>
        <w:jc w:val="center"/>
        <w:rPr>
          <w:rFonts w:ascii="Franklin Gothic Book" w:hAnsi="Franklin Gothic Book" w:cs="Calibri"/>
          <w:b/>
          <w:sz w:val="18"/>
          <w:szCs w:val="18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 xml:space="preserve">Concebido como tercer ciclo de los estudios universitarios oficiales, el </w:t>
      </w:r>
      <w:r w:rsidR="00BC7F45">
        <w:rPr>
          <w:rFonts w:ascii="Franklin Gothic Book" w:hAnsi="Franklin Gothic Book" w:cs="Calibri"/>
          <w:sz w:val="18"/>
          <w:szCs w:val="18"/>
        </w:rPr>
        <w:t>doctorado</w:t>
      </w:r>
      <w:r w:rsidRPr="000C194B">
        <w:rPr>
          <w:rFonts w:ascii="Franklin Gothic Book" w:hAnsi="Franklin Gothic Book" w:cs="Calibri"/>
          <w:sz w:val="18"/>
          <w:szCs w:val="18"/>
        </w:rPr>
        <w:t xml:space="preserve"> conduce a la adquisición de las competencias y habilidades relacionadas con la investigación científica, culmina con la presentación y defensa de la tesis doctoral e implica, en definitiva, la consecución de un proyecto de investigación original y de un plan individualizado de formación especializada y transversal.</w:t>
      </w:r>
    </w:p>
    <w:p w:rsidR="0057130E" w:rsidRPr="000C194B" w:rsidRDefault="0057130E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6"/>
          <w:szCs w:val="16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 xml:space="preserve">De acuerdo con el artículo 11.8 del RD 99/2011, de 28 de enero, por el que se regulan las enseñanzas oficiales de </w:t>
      </w:r>
      <w:r w:rsidR="00BC7F45">
        <w:rPr>
          <w:rFonts w:ascii="Franklin Gothic Book" w:hAnsi="Franklin Gothic Book" w:cs="Calibri"/>
          <w:sz w:val="18"/>
          <w:szCs w:val="18"/>
        </w:rPr>
        <w:t>doctorado</w:t>
      </w:r>
      <w:r w:rsidRPr="000C194B">
        <w:rPr>
          <w:rFonts w:ascii="Franklin Gothic Book" w:hAnsi="Franklin Gothic Book" w:cs="Calibri"/>
          <w:sz w:val="18"/>
          <w:szCs w:val="18"/>
        </w:rPr>
        <w:t xml:space="preserve">, el presente documento establece los derechos y deberes del doctorando o doctoranda, de la directora o director de tesis, del tutor o tutora de tesis y del coordinador o coordinadora del programa de </w:t>
      </w:r>
      <w:r w:rsidR="00BC7F45">
        <w:rPr>
          <w:rFonts w:ascii="Franklin Gothic Book" w:hAnsi="Franklin Gothic Book" w:cs="Calibri"/>
          <w:sz w:val="18"/>
          <w:szCs w:val="18"/>
        </w:rPr>
        <w:t>doctorado</w:t>
      </w:r>
      <w:r w:rsidRPr="000C194B">
        <w:rPr>
          <w:rFonts w:ascii="Franklin Gothic Book" w:hAnsi="Franklin Gothic Book" w:cs="Calibri"/>
          <w:sz w:val="18"/>
          <w:szCs w:val="18"/>
        </w:rPr>
        <w:t xml:space="preserve"> -este último en nomb</w:t>
      </w:r>
      <w:r w:rsidR="00B22478" w:rsidRPr="000C194B">
        <w:rPr>
          <w:rFonts w:ascii="Franklin Gothic Book" w:hAnsi="Franklin Gothic Book" w:cs="Calibri"/>
          <w:sz w:val="18"/>
          <w:szCs w:val="18"/>
        </w:rPr>
        <w:t>re de la Universidad Católica de Ávila</w:t>
      </w:r>
      <w:r w:rsidRPr="000C194B">
        <w:rPr>
          <w:rFonts w:ascii="Franklin Gothic Book" w:hAnsi="Franklin Gothic Book" w:cs="Calibri"/>
          <w:sz w:val="18"/>
          <w:szCs w:val="18"/>
        </w:rPr>
        <w:t>-, con la finalidad de asegurar el logro de los objetivos citados durante el período de elaboración de la tesis doctoral.</w:t>
      </w:r>
    </w:p>
    <w:p w:rsidR="0057130E" w:rsidRPr="000C194B" w:rsidRDefault="0057130E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6"/>
          <w:szCs w:val="16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Las partes firman este documento, en el momento de la asignación del director o directora de tesis al doctorando o doctoranda, con los siguientes acuerdos:</w:t>
      </w: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6"/>
          <w:szCs w:val="16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8"/>
          <w:szCs w:val="18"/>
        </w:rPr>
      </w:pPr>
      <w:r w:rsidRPr="000C194B">
        <w:rPr>
          <w:rFonts w:ascii="Franklin Gothic Book" w:hAnsi="Franklin Gothic Book" w:cs="Calibri,Bold"/>
          <w:b/>
          <w:bCs/>
          <w:sz w:val="18"/>
          <w:szCs w:val="18"/>
        </w:rPr>
        <w:t>1. Colaboración mutua e</w:t>
      </w:r>
      <w:r w:rsidR="0057130E" w:rsidRPr="000C194B">
        <w:rPr>
          <w:rFonts w:ascii="Franklin Gothic Book" w:hAnsi="Franklin Gothic Book" w:cs="Calibri,Bold"/>
          <w:b/>
          <w:bCs/>
          <w:sz w:val="18"/>
          <w:szCs w:val="18"/>
        </w:rPr>
        <w:t xml:space="preserve">ntre el doctorando </w:t>
      </w:r>
      <w:r w:rsidRPr="000C194B">
        <w:rPr>
          <w:rFonts w:ascii="Franklin Gothic Book" w:hAnsi="Franklin Gothic Book" w:cs="Calibri,Bold"/>
          <w:b/>
          <w:bCs/>
          <w:sz w:val="18"/>
          <w:szCs w:val="18"/>
        </w:rPr>
        <w:t>y el director o directora o</w:t>
      </w:r>
      <w:r w:rsidR="0057130E" w:rsidRPr="000C194B">
        <w:rPr>
          <w:rFonts w:ascii="Franklin Gothic Book" w:hAnsi="Franklin Gothic Book" w:cs="Calibri,Bold"/>
          <w:b/>
          <w:bCs/>
          <w:sz w:val="18"/>
          <w:szCs w:val="18"/>
        </w:rPr>
        <w:t xml:space="preserve"> </w:t>
      </w:r>
      <w:r w:rsidRPr="000C194B">
        <w:rPr>
          <w:rFonts w:ascii="Franklin Gothic Book" w:hAnsi="Franklin Gothic Book" w:cs="Calibri,Bold"/>
          <w:b/>
          <w:bCs/>
          <w:sz w:val="18"/>
          <w:szCs w:val="18"/>
        </w:rPr>
        <w:t>codirectores de la tesis.</w:t>
      </w: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0"/>
          <w:szCs w:val="10"/>
        </w:rPr>
      </w:pPr>
    </w:p>
    <w:p w:rsidR="00DF770C" w:rsidRPr="000C194B" w:rsidRDefault="0057130E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El doctorando</w:t>
      </w:r>
      <w:r w:rsidR="00DF770C" w:rsidRPr="000C194B">
        <w:rPr>
          <w:rFonts w:ascii="Franklin Gothic Book" w:hAnsi="Franklin Gothic Book" w:cs="Calibri"/>
          <w:sz w:val="18"/>
          <w:szCs w:val="18"/>
        </w:rPr>
        <w:t xml:space="preserve"> y el director</w:t>
      </w:r>
      <w:r w:rsidRPr="000C194B">
        <w:rPr>
          <w:rFonts w:ascii="Franklin Gothic Book" w:hAnsi="Franklin Gothic Book" w:cs="Calibri"/>
          <w:sz w:val="18"/>
          <w:szCs w:val="18"/>
        </w:rPr>
        <w:t xml:space="preserve"> de tesis</w:t>
      </w:r>
      <w:r w:rsidR="00DF770C" w:rsidRPr="000C194B">
        <w:rPr>
          <w:rFonts w:ascii="Franklin Gothic Book" w:hAnsi="Franklin Gothic Book" w:cs="Calibri"/>
          <w:sz w:val="18"/>
          <w:szCs w:val="18"/>
        </w:rPr>
        <w:t xml:space="preserve"> se comprometen a mantener una colaboración mutua al objeto de conseguir, en primer términ</w:t>
      </w:r>
      <w:r w:rsidR="00707260" w:rsidRPr="000C194B">
        <w:rPr>
          <w:rFonts w:ascii="Franklin Gothic Book" w:hAnsi="Franklin Gothic Book" w:cs="Calibri"/>
          <w:sz w:val="18"/>
          <w:szCs w:val="18"/>
        </w:rPr>
        <w:t>o, la presentación del Plan de Investigación</w:t>
      </w:r>
      <w:r w:rsidR="00DF770C" w:rsidRPr="000C194B">
        <w:rPr>
          <w:rFonts w:ascii="Franklin Gothic Book" w:hAnsi="Franklin Gothic Book" w:cs="Calibri"/>
          <w:sz w:val="18"/>
          <w:szCs w:val="18"/>
        </w:rPr>
        <w:t>, la elaboración de la tesis doctoral y, finalmente, su defensa, con arreglo a los procedimientos y plazos establecidos en la normativa aplicable.</w:t>
      </w:r>
    </w:p>
    <w:p w:rsidR="00DF770C" w:rsidRPr="000C194B" w:rsidRDefault="00DF770C" w:rsidP="00170013">
      <w:pPr>
        <w:autoSpaceDE w:val="0"/>
        <w:autoSpaceDN w:val="0"/>
        <w:adjustRightInd w:val="0"/>
        <w:rPr>
          <w:rFonts w:ascii="Franklin Gothic Book" w:hAnsi="Franklin Gothic Book" w:cs="Calibri,Bold"/>
          <w:b/>
          <w:bCs/>
          <w:sz w:val="16"/>
          <w:szCs w:val="16"/>
        </w:rPr>
      </w:pPr>
    </w:p>
    <w:p w:rsidR="00DF770C" w:rsidRPr="000C194B" w:rsidRDefault="0057130E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8"/>
          <w:szCs w:val="18"/>
        </w:rPr>
      </w:pPr>
      <w:r w:rsidRPr="000C194B">
        <w:rPr>
          <w:rFonts w:ascii="Franklin Gothic Book" w:hAnsi="Franklin Gothic Book" w:cs="Calibri,Bold"/>
          <w:b/>
          <w:bCs/>
          <w:sz w:val="18"/>
          <w:szCs w:val="18"/>
        </w:rPr>
        <w:t xml:space="preserve">2. </w:t>
      </w:r>
      <w:r w:rsidR="00DF770C" w:rsidRPr="000C194B">
        <w:rPr>
          <w:rFonts w:ascii="Franklin Gothic Book" w:hAnsi="Franklin Gothic Book" w:cs="Calibri,Bold"/>
          <w:b/>
          <w:bCs/>
          <w:sz w:val="18"/>
          <w:szCs w:val="18"/>
        </w:rPr>
        <w:t>Deberes del director o directora de tesis.</w:t>
      </w:r>
    </w:p>
    <w:p w:rsidR="0057130E" w:rsidRPr="000C194B" w:rsidRDefault="0057130E" w:rsidP="00170013">
      <w:pPr>
        <w:autoSpaceDE w:val="0"/>
        <w:autoSpaceDN w:val="0"/>
        <w:adjustRightInd w:val="0"/>
        <w:ind w:left="720"/>
        <w:rPr>
          <w:rFonts w:ascii="Franklin Gothic Book" w:hAnsi="Franklin Gothic Book" w:cs="Calibri,Bold"/>
          <w:b/>
          <w:bCs/>
          <w:sz w:val="10"/>
          <w:szCs w:val="10"/>
        </w:rPr>
      </w:pPr>
    </w:p>
    <w:p w:rsidR="001A1AA5" w:rsidRPr="000C194B" w:rsidRDefault="00DF770C" w:rsidP="00170013">
      <w:pPr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Firmar el compromiso documental que establezca las funciones de supervisión de sus doctorandos, en la forma</w:t>
      </w:r>
      <w:r w:rsidR="0057130E" w:rsidRPr="000C194B">
        <w:rPr>
          <w:rFonts w:ascii="Franklin Gothic Book" w:hAnsi="Franklin Gothic Book" w:cs="Calibri"/>
          <w:sz w:val="18"/>
          <w:szCs w:val="18"/>
        </w:rPr>
        <w:t xml:space="preserve"> que determine la Universidad Católica de Ávila.</w:t>
      </w:r>
    </w:p>
    <w:p w:rsidR="00BD525E" w:rsidRPr="000C194B" w:rsidRDefault="00BD525E" w:rsidP="00170013">
      <w:pPr>
        <w:autoSpaceDE w:val="0"/>
        <w:autoSpaceDN w:val="0"/>
        <w:adjustRightInd w:val="0"/>
        <w:ind w:left="426"/>
        <w:jc w:val="both"/>
        <w:rPr>
          <w:rFonts w:ascii="Franklin Gothic Book" w:hAnsi="Franklin Gothic Book" w:cs="Calibri"/>
          <w:sz w:val="10"/>
          <w:szCs w:val="10"/>
        </w:rPr>
      </w:pPr>
    </w:p>
    <w:p w:rsidR="001A1AA5" w:rsidRPr="000C194B" w:rsidRDefault="00DF770C" w:rsidP="00170013">
      <w:pPr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Crear una relación constructiva y positiva con sus doctorandos, a fin de establecer las condiciones necesarias para una transferencia eficaz de conocimientos y para el futuro buen desarrollo de sus carreras como investigadores.</w:t>
      </w:r>
    </w:p>
    <w:p w:rsidR="00BD525E" w:rsidRPr="000C194B" w:rsidRDefault="00BD525E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0"/>
          <w:szCs w:val="10"/>
        </w:rPr>
      </w:pPr>
    </w:p>
    <w:p w:rsidR="001A1AA5" w:rsidRPr="000C194B" w:rsidRDefault="00DF770C" w:rsidP="00170013">
      <w:pPr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 xml:space="preserve">Revisar regularmente el </w:t>
      </w:r>
      <w:r w:rsidR="00707260" w:rsidRPr="000C194B">
        <w:rPr>
          <w:rFonts w:ascii="Franklin Gothic Book" w:hAnsi="Franklin Gothic Book" w:cs="Calibri"/>
          <w:sz w:val="18"/>
          <w:szCs w:val="18"/>
        </w:rPr>
        <w:t>Documento de Actividades</w:t>
      </w:r>
      <w:r w:rsidRPr="000C194B">
        <w:rPr>
          <w:rFonts w:ascii="Franklin Gothic Book" w:hAnsi="Franklin Gothic Book" w:cs="Calibri"/>
          <w:sz w:val="18"/>
          <w:szCs w:val="18"/>
        </w:rPr>
        <w:t xml:space="preserve"> personalizado de sus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doctorandos.</w:t>
      </w:r>
    </w:p>
    <w:p w:rsidR="00BD525E" w:rsidRPr="000C194B" w:rsidRDefault="00BD525E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0"/>
          <w:szCs w:val="10"/>
        </w:rPr>
      </w:pPr>
    </w:p>
    <w:p w:rsidR="001A1AA5" w:rsidRPr="000C194B" w:rsidRDefault="00DF770C" w:rsidP="00170013">
      <w:pPr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 xml:space="preserve">Informar y avalar, periódicamente, el </w:t>
      </w:r>
      <w:r w:rsidR="00707260" w:rsidRPr="000C194B">
        <w:rPr>
          <w:rFonts w:ascii="Franklin Gothic Book" w:hAnsi="Franklin Gothic Book" w:cs="Calibri"/>
          <w:sz w:val="18"/>
          <w:szCs w:val="18"/>
        </w:rPr>
        <w:t>Plan de Investigación</w:t>
      </w:r>
      <w:r w:rsidRPr="000C194B">
        <w:rPr>
          <w:rFonts w:ascii="Franklin Gothic Book" w:hAnsi="Franklin Gothic Book" w:cs="Calibri"/>
          <w:sz w:val="18"/>
          <w:szCs w:val="18"/>
        </w:rPr>
        <w:t xml:space="preserve"> de sus doctorandos</w:t>
      </w:r>
      <w:r w:rsidR="0057130E" w:rsidRPr="000C194B">
        <w:rPr>
          <w:rFonts w:ascii="Franklin Gothic Book" w:hAnsi="Franklin Gothic Book" w:cs="Calibri"/>
          <w:sz w:val="18"/>
          <w:szCs w:val="18"/>
        </w:rPr>
        <w:t>.</w:t>
      </w:r>
    </w:p>
    <w:p w:rsidR="00BD525E" w:rsidRPr="000C194B" w:rsidRDefault="00BD525E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0"/>
          <w:szCs w:val="10"/>
        </w:rPr>
      </w:pPr>
    </w:p>
    <w:p w:rsidR="001A1AA5" w:rsidRPr="000C194B" w:rsidRDefault="00DF770C" w:rsidP="00170013">
      <w:pPr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Velar para qu</w:t>
      </w:r>
      <w:r w:rsidR="0057130E" w:rsidRPr="000C194B">
        <w:rPr>
          <w:rFonts w:ascii="Franklin Gothic Book" w:hAnsi="Franklin Gothic Book" w:cs="Calibri"/>
          <w:sz w:val="18"/>
          <w:szCs w:val="18"/>
        </w:rPr>
        <w:t xml:space="preserve">e sus doctorandos </w:t>
      </w:r>
      <w:r w:rsidRPr="000C194B">
        <w:rPr>
          <w:rFonts w:ascii="Franklin Gothic Book" w:hAnsi="Franklin Gothic Book" w:cs="Calibri"/>
          <w:sz w:val="18"/>
          <w:szCs w:val="18"/>
        </w:rPr>
        <w:t>conozcan los objetivos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estratégicos que rigen su ámbito de actividad y los mecanismos de financiación, así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como para que se soliciten todos los permisos necesarios antes de iniciar su labor o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acceder a los recursos proporcionados.</w:t>
      </w:r>
    </w:p>
    <w:p w:rsidR="00BD525E" w:rsidRPr="000C194B" w:rsidRDefault="00BD525E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0"/>
          <w:szCs w:val="10"/>
        </w:rPr>
      </w:pPr>
    </w:p>
    <w:p w:rsidR="0057130E" w:rsidRPr="000C194B" w:rsidRDefault="00DF770C" w:rsidP="00170013">
      <w:pPr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 xml:space="preserve">Velar para que los resultados de investigación </w:t>
      </w:r>
      <w:r w:rsidR="0057130E" w:rsidRPr="000C194B">
        <w:rPr>
          <w:rFonts w:ascii="Franklin Gothic Book" w:hAnsi="Franklin Gothic Book" w:cs="Calibri"/>
          <w:sz w:val="18"/>
          <w:szCs w:val="18"/>
        </w:rPr>
        <w:t xml:space="preserve">de sus doctorandos </w:t>
      </w:r>
      <w:r w:rsidRPr="000C194B">
        <w:rPr>
          <w:rFonts w:ascii="Franklin Gothic Book" w:hAnsi="Franklin Gothic Book" w:cs="Calibri"/>
          <w:sz w:val="18"/>
          <w:szCs w:val="18"/>
        </w:rPr>
        <w:t>sean fructíferos y se difundan y aprovechen mediante, por ejemplo,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comunicaciones, transferencias a otros contextos de investigación o, si procede,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comercialización.</w:t>
      </w:r>
    </w:p>
    <w:p w:rsidR="00BD525E" w:rsidRPr="000C194B" w:rsidRDefault="00BD525E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0"/>
          <w:szCs w:val="10"/>
        </w:rPr>
      </w:pPr>
    </w:p>
    <w:p w:rsidR="001A1AA5" w:rsidRPr="000C194B" w:rsidRDefault="0057130E" w:rsidP="00170013">
      <w:pPr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 xml:space="preserve">Velar para que sus </w:t>
      </w:r>
      <w:r w:rsidR="00DF770C" w:rsidRPr="000C194B">
        <w:rPr>
          <w:rFonts w:ascii="Franklin Gothic Book" w:hAnsi="Franklin Gothic Book" w:cs="Calibri"/>
          <w:sz w:val="18"/>
          <w:szCs w:val="18"/>
        </w:rPr>
        <w:t>doctorandos sigan, en todo momento, prácticas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DF770C" w:rsidRPr="000C194B">
        <w:rPr>
          <w:rFonts w:ascii="Franklin Gothic Book" w:hAnsi="Franklin Gothic Book" w:cs="Calibri"/>
          <w:sz w:val="18"/>
          <w:szCs w:val="18"/>
        </w:rPr>
        <w:t>de trabajo seguras, conformes a la legislación nacional, autonómica y/o sectorial.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DF770C" w:rsidRPr="000C194B">
        <w:rPr>
          <w:rFonts w:ascii="Franklin Gothic Book" w:hAnsi="Franklin Gothic Book" w:cs="Calibri"/>
          <w:sz w:val="18"/>
          <w:szCs w:val="18"/>
        </w:rPr>
        <w:t>Asimismo, velar para qu</w:t>
      </w:r>
      <w:r w:rsidRPr="000C194B">
        <w:rPr>
          <w:rFonts w:ascii="Franklin Gothic Book" w:hAnsi="Franklin Gothic Book" w:cs="Calibri"/>
          <w:sz w:val="18"/>
          <w:szCs w:val="18"/>
        </w:rPr>
        <w:t xml:space="preserve">e sus doctorandos </w:t>
      </w:r>
      <w:r w:rsidR="00DF770C" w:rsidRPr="000C194B">
        <w:rPr>
          <w:rFonts w:ascii="Franklin Gothic Book" w:hAnsi="Franklin Gothic Book" w:cs="Calibri"/>
          <w:sz w:val="18"/>
          <w:szCs w:val="18"/>
        </w:rPr>
        <w:t>adopten las medidas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DF770C" w:rsidRPr="000C194B">
        <w:rPr>
          <w:rFonts w:ascii="Franklin Gothic Book" w:hAnsi="Franklin Gothic Book" w:cs="Calibri"/>
          <w:sz w:val="18"/>
          <w:szCs w:val="18"/>
        </w:rPr>
        <w:t>necesarias para cumplir con las exigencias legales en materia de protección de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DF770C" w:rsidRPr="000C194B">
        <w:rPr>
          <w:rFonts w:ascii="Franklin Gothic Book" w:hAnsi="Franklin Gothic Book" w:cs="Calibri"/>
          <w:sz w:val="18"/>
          <w:szCs w:val="18"/>
        </w:rPr>
        <w:t>datos y de confidencialidad.</w:t>
      </w:r>
    </w:p>
    <w:p w:rsidR="001A1AA5" w:rsidRPr="000C194B" w:rsidRDefault="001A1AA5" w:rsidP="00170013">
      <w:p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6"/>
          <w:szCs w:val="16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8"/>
          <w:szCs w:val="18"/>
        </w:rPr>
      </w:pPr>
      <w:r w:rsidRPr="000C194B">
        <w:rPr>
          <w:rFonts w:ascii="Franklin Gothic Book" w:hAnsi="Franklin Gothic Book" w:cs="Calibri,Bold"/>
          <w:b/>
          <w:bCs/>
          <w:sz w:val="18"/>
          <w:szCs w:val="18"/>
        </w:rPr>
        <w:t>3. Obligaciones del doctorando o doctoranda.</w:t>
      </w:r>
    </w:p>
    <w:p w:rsidR="009E560B" w:rsidRPr="000C194B" w:rsidRDefault="009E560B" w:rsidP="00170013">
      <w:pPr>
        <w:autoSpaceDE w:val="0"/>
        <w:autoSpaceDN w:val="0"/>
        <w:adjustRightInd w:val="0"/>
        <w:rPr>
          <w:rFonts w:ascii="Franklin Gothic Book" w:hAnsi="Franklin Gothic Book" w:cs="Calibri"/>
          <w:sz w:val="10"/>
          <w:szCs w:val="10"/>
        </w:rPr>
      </w:pPr>
    </w:p>
    <w:p w:rsidR="00DF770C" w:rsidRPr="000C194B" w:rsidRDefault="00DF770C" w:rsidP="00170013">
      <w:pPr>
        <w:autoSpaceDE w:val="0"/>
        <w:autoSpaceDN w:val="0"/>
        <w:adjustRightInd w:val="0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 xml:space="preserve">El régimen de dedicación de los estudios de </w:t>
      </w:r>
      <w:r w:rsidR="00BC7F45">
        <w:rPr>
          <w:rFonts w:ascii="Franklin Gothic Book" w:hAnsi="Franklin Gothic Book" w:cs="Calibri"/>
          <w:sz w:val="18"/>
          <w:szCs w:val="18"/>
        </w:rPr>
        <w:t>doctorado</w:t>
      </w:r>
      <w:r w:rsidRPr="000C194B">
        <w:rPr>
          <w:rFonts w:ascii="Franklin Gothic Book" w:hAnsi="Franklin Gothic Book" w:cs="Calibri"/>
          <w:sz w:val="18"/>
          <w:szCs w:val="18"/>
        </w:rPr>
        <w:t xml:space="preserve"> es: tiempo parcial / tiempo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completo.</w:t>
      </w:r>
    </w:p>
    <w:p w:rsidR="009E560B" w:rsidRPr="000C194B" w:rsidRDefault="009E560B" w:rsidP="00170013">
      <w:pPr>
        <w:autoSpaceDE w:val="0"/>
        <w:autoSpaceDN w:val="0"/>
        <w:adjustRightInd w:val="0"/>
        <w:rPr>
          <w:rFonts w:ascii="Franklin Gothic Book" w:hAnsi="Franklin Gothic Book" w:cs="Calibri"/>
          <w:sz w:val="10"/>
          <w:szCs w:val="10"/>
        </w:rPr>
      </w:pPr>
    </w:p>
    <w:p w:rsidR="00DF770C" w:rsidRPr="000C194B" w:rsidRDefault="009E560B" w:rsidP="00170013">
      <w:pPr>
        <w:autoSpaceDE w:val="0"/>
        <w:autoSpaceDN w:val="0"/>
        <w:adjustRightInd w:val="0"/>
        <w:rPr>
          <w:rFonts w:ascii="Franklin Gothic Book" w:hAnsi="Franklin Gothic Book" w:cs="Calibri"/>
          <w:sz w:val="18"/>
          <w:szCs w:val="18"/>
        </w:rPr>
      </w:pPr>
      <w:proofErr w:type="gramStart"/>
      <w:r w:rsidRPr="000C194B">
        <w:rPr>
          <w:rFonts w:ascii="Franklin Gothic Book" w:hAnsi="Franklin Gothic Book" w:cs="Calibri"/>
          <w:sz w:val="18"/>
          <w:szCs w:val="18"/>
        </w:rPr>
        <w:t xml:space="preserve">El </w:t>
      </w:r>
      <w:r w:rsidR="00DF770C" w:rsidRPr="000C194B">
        <w:rPr>
          <w:rFonts w:ascii="Franklin Gothic Book" w:hAnsi="Franklin Gothic Book" w:cs="Calibri"/>
          <w:sz w:val="18"/>
          <w:szCs w:val="18"/>
        </w:rPr>
        <w:t xml:space="preserve"> estudiante</w:t>
      </w:r>
      <w:proofErr w:type="gramEnd"/>
      <w:r w:rsidR="00DF770C" w:rsidRPr="000C194B">
        <w:rPr>
          <w:rFonts w:ascii="Franklin Gothic Book" w:hAnsi="Franklin Gothic Book" w:cs="Calibri"/>
          <w:sz w:val="18"/>
          <w:szCs w:val="18"/>
        </w:rPr>
        <w:t xml:space="preserve"> de </w:t>
      </w:r>
      <w:r w:rsidR="00BC7F45">
        <w:rPr>
          <w:rFonts w:ascii="Franklin Gothic Book" w:hAnsi="Franklin Gothic Book" w:cs="Calibri"/>
          <w:sz w:val="18"/>
          <w:szCs w:val="18"/>
        </w:rPr>
        <w:t>doctorado</w:t>
      </w:r>
      <w:r w:rsidR="00DF770C" w:rsidRPr="000C194B">
        <w:rPr>
          <w:rFonts w:ascii="Franklin Gothic Book" w:hAnsi="Franklin Gothic Book" w:cs="Calibri"/>
          <w:sz w:val="18"/>
          <w:szCs w:val="18"/>
        </w:rPr>
        <w:t xml:space="preserve"> es responsable de:</w:t>
      </w:r>
    </w:p>
    <w:p w:rsidR="009E560B" w:rsidRPr="000C194B" w:rsidRDefault="009E560B" w:rsidP="00170013">
      <w:pPr>
        <w:autoSpaceDE w:val="0"/>
        <w:autoSpaceDN w:val="0"/>
        <w:adjustRightInd w:val="0"/>
        <w:rPr>
          <w:rFonts w:ascii="Franklin Gothic Book" w:hAnsi="Franklin Gothic Book" w:cs="Calibri"/>
          <w:sz w:val="10"/>
          <w:szCs w:val="10"/>
        </w:rPr>
      </w:pPr>
    </w:p>
    <w:p w:rsidR="009E560B" w:rsidRPr="000C194B" w:rsidRDefault="00DF770C" w:rsidP="00170013">
      <w:pPr>
        <w:numPr>
          <w:ilvl w:val="0"/>
          <w:numId w:val="4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El estudio y participación activa en las actividades académicas que ayuden a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completar su formación. En particular, mantener una relación estructurada y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regular con sus tutores y directores de tesis, así como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manten</w:t>
      </w:r>
      <w:r w:rsidR="00707260" w:rsidRPr="000C194B">
        <w:rPr>
          <w:rFonts w:ascii="Franklin Gothic Book" w:hAnsi="Franklin Gothic Book" w:cs="Calibri"/>
          <w:sz w:val="18"/>
          <w:szCs w:val="18"/>
        </w:rPr>
        <w:t>er actualizado el Documento de Actividades</w:t>
      </w:r>
      <w:r w:rsidRPr="000C194B">
        <w:rPr>
          <w:rFonts w:ascii="Franklin Gothic Book" w:hAnsi="Franklin Gothic Book" w:cs="Calibri"/>
          <w:sz w:val="18"/>
          <w:szCs w:val="18"/>
        </w:rPr>
        <w:t xml:space="preserve"> de acuerdo con la normativa en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vigor, que incluirá hallazgos de los trabajos de investigación, de las reacciones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mediante informes y seminarios, de la aplicación de dicha retroalimentación y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avance de los trabajos según los calendarios acordados, los objetivos fijados, la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presentación de resultados y/o los productos de la investigación.</w:t>
      </w:r>
    </w:p>
    <w:p w:rsidR="00BD525E" w:rsidRPr="000C194B" w:rsidRDefault="00BD525E" w:rsidP="00170013">
      <w:pPr>
        <w:autoSpaceDE w:val="0"/>
        <w:autoSpaceDN w:val="0"/>
        <w:adjustRightInd w:val="0"/>
        <w:ind w:left="426"/>
        <w:jc w:val="both"/>
        <w:rPr>
          <w:rFonts w:ascii="Franklin Gothic Book" w:hAnsi="Franklin Gothic Book" w:cs="Calibri"/>
          <w:sz w:val="10"/>
          <w:szCs w:val="10"/>
        </w:rPr>
      </w:pPr>
    </w:p>
    <w:p w:rsidR="009E560B" w:rsidRPr="000C194B" w:rsidRDefault="00DF770C" w:rsidP="00170013">
      <w:pPr>
        <w:numPr>
          <w:ilvl w:val="0"/>
          <w:numId w:val="4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Observar las prácticas éticas reconocidas y los principios éticos fundamentales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correspondientes a sus disciplinas, así como las normas éticas recogidas en los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 xml:space="preserve">diversos códigos deontológicos nacionales, sectoriales o institucionales. </w:t>
      </w:r>
    </w:p>
    <w:p w:rsidR="00BD525E" w:rsidRPr="000C194B" w:rsidRDefault="00BD525E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0"/>
          <w:szCs w:val="10"/>
        </w:rPr>
      </w:pPr>
    </w:p>
    <w:p w:rsidR="009E560B" w:rsidRPr="000C194B" w:rsidRDefault="00DF770C" w:rsidP="00170013">
      <w:pPr>
        <w:numPr>
          <w:ilvl w:val="0"/>
          <w:numId w:val="4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Respetar el principio de la propiedad intelectual, industrial o de la propiedad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conjunta de datos cuando la investigación se realice en colaboración con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supervisores y/u otros investigadores.</w:t>
      </w:r>
    </w:p>
    <w:p w:rsidR="00BD525E" w:rsidRPr="000C194B" w:rsidRDefault="00BD525E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0"/>
          <w:szCs w:val="10"/>
        </w:rPr>
      </w:pPr>
    </w:p>
    <w:p w:rsidR="009E560B" w:rsidRPr="000C194B" w:rsidRDefault="00DF770C" w:rsidP="00170013">
      <w:pPr>
        <w:numPr>
          <w:ilvl w:val="0"/>
          <w:numId w:val="4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Conocer y cumplir las normas internas sobre seguridad y salud, especialmente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las que se refieren al uso de laboratorios, al trabajo de campo y otros entornos de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investigación.</w:t>
      </w:r>
    </w:p>
    <w:p w:rsidR="00BD525E" w:rsidRPr="000C194B" w:rsidRDefault="00BD525E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0"/>
          <w:szCs w:val="10"/>
        </w:rPr>
      </w:pPr>
    </w:p>
    <w:p w:rsidR="009E560B" w:rsidRPr="000C194B" w:rsidRDefault="00DF770C" w:rsidP="00170013">
      <w:pPr>
        <w:numPr>
          <w:ilvl w:val="0"/>
          <w:numId w:val="4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Ejercer, en su caso, las responsabilidades propias del cargo de representación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para el que hayan sido elegidos.</w:t>
      </w:r>
    </w:p>
    <w:p w:rsidR="00BD525E" w:rsidRPr="000C194B" w:rsidRDefault="00BD525E" w:rsidP="00170013">
      <w:pPr>
        <w:pStyle w:val="Prrafodelista"/>
        <w:rPr>
          <w:rFonts w:ascii="Franklin Gothic Book" w:hAnsi="Franklin Gothic Book" w:cs="Calibri"/>
          <w:sz w:val="10"/>
          <w:szCs w:val="10"/>
        </w:rPr>
      </w:pPr>
    </w:p>
    <w:p w:rsidR="00DF770C" w:rsidRPr="000C194B" w:rsidRDefault="00DF770C" w:rsidP="00170013">
      <w:pPr>
        <w:numPr>
          <w:ilvl w:val="0"/>
          <w:numId w:val="4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Utilizar la denominación de las entidades para las que prestan servicios en la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realización de su actividad científica, conforme a la normativa interna de dichas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entidades y los acuerdos y convenios que éstas suscriban.</w:t>
      </w:r>
    </w:p>
    <w:p w:rsidR="007013A3" w:rsidRDefault="007013A3" w:rsidP="00170013">
      <w:pPr>
        <w:autoSpaceDE w:val="0"/>
        <w:autoSpaceDN w:val="0"/>
        <w:adjustRightInd w:val="0"/>
        <w:ind w:left="426"/>
        <w:jc w:val="both"/>
        <w:rPr>
          <w:rFonts w:ascii="Franklin Gothic Book" w:hAnsi="Franklin Gothic Book" w:cs="Calibri"/>
          <w:sz w:val="18"/>
          <w:szCs w:val="18"/>
        </w:rPr>
      </w:pPr>
    </w:p>
    <w:p w:rsidR="000F28C1" w:rsidRDefault="000F28C1" w:rsidP="00170013">
      <w:pPr>
        <w:autoSpaceDE w:val="0"/>
        <w:autoSpaceDN w:val="0"/>
        <w:adjustRightInd w:val="0"/>
        <w:ind w:left="426"/>
        <w:jc w:val="both"/>
        <w:rPr>
          <w:rFonts w:ascii="Franklin Gothic Book" w:hAnsi="Franklin Gothic Book" w:cs="Calibri"/>
          <w:sz w:val="18"/>
          <w:szCs w:val="18"/>
        </w:rPr>
      </w:pPr>
    </w:p>
    <w:p w:rsidR="00170013" w:rsidRDefault="00170013" w:rsidP="00170013">
      <w:pPr>
        <w:autoSpaceDE w:val="0"/>
        <w:autoSpaceDN w:val="0"/>
        <w:adjustRightInd w:val="0"/>
        <w:ind w:left="426"/>
        <w:jc w:val="both"/>
        <w:rPr>
          <w:rFonts w:ascii="Franklin Gothic Book" w:hAnsi="Franklin Gothic Book" w:cs="Calibri"/>
          <w:sz w:val="18"/>
          <w:szCs w:val="18"/>
        </w:rPr>
      </w:pPr>
    </w:p>
    <w:p w:rsidR="00170013" w:rsidRDefault="00170013" w:rsidP="00170013">
      <w:pPr>
        <w:autoSpaceDE w:val="0"/>
        <w:autoSpaceDN w:val="0"/>
        <w:adjustRightInd w:val="0"/>
        <w:ind w:left="426"/>
        <w:jc w:val="both"/>
        <w:rPr>
          <w:rFonts w:ascii="Franklin Gothic Book" w:hAnsi="Franklin Gothic Book" w:cs="Calibri"/>
          <w:sz w:val="18"/>
          <w:szCs w:val="18"/>
        </w:rPr>
      </w:pPr>
    </w:p>
    <w:p w:rsidR="00170013" w:rsidRPr="000C194B" w:rsidRDefault="00170013" w:rsidP="00170013">
      <w:pPr>
        <w:autoSpaceDE w:val="0"/>
        <w:autoSpaceDN w:val="0"/>
        <w:adjustRightInd w:val="0"/>
        <w:ind w:left="426"/>
        <w:jc w:val="both"/>
        <w:rPr>
          <w:rFonts w:ascii="Franklin Gothic Book" w:hAnsi="Franklin Gothic Book" w:cs="Calibri"/>
          <w:sz w:val="18"/>
          <w:szCs w:val="18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8"/>
          <w:szCs w:val="18"/>
        </w:rPr>
      </w:pPr>
      <w:r w:rsidRPr="000C194B">
        <w:rPr>
          <w:rFonts w:ascii="Franklin Gothic Book" w:hAnsi="Franklin Gothic Book" w:cs="Calibri,Bold"/>
          <w:b/>
          <w:bCs/>
          <w:sz w:val="18"/>
          <w:szCs w:val="18"/>
        </w:rPr>
        <w:t>4. Deberes del tutor o tutora de tesis.</w:t>
      </w:r>
    </w:p>
    <w:p w:rsidR="006E6238" w:rsidRPr="000C194B" w:rsidRDefault="006E6238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0"/>
          <w:szCs w:val="10"/>
        </w:rPr>
      </w:pPr>
    </w:p>
    <w:p w:rsidR="006E6238" w:rsidRPr="000C194B" w:rsidRDefault="00DF770C" w:rsidP="00170013">
      <w:pPr>
        <w:numPr>
          <w:ilvl w:val="0"/>
          <w:numId w:val="5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lastRenderedPageBreak/>
        <w:t>Firmar el compromiso documental que establezca las funciones de supervisión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6E6238" w:rsidRPr="000C194B">
        <w:rPr>
          <w:rFonts w:ascii="Franklin Gothic Book" w:hAnsi="Franklin Gothic Book" w:cs="Calibri"/>
          <w:sz w:val="18"/>
          <w:szCs w:val="18"/>
        </w:rPr>
        <w:t>de sus doctorandos</w:t>
      </w:r>
      <w:r w:rsidRPr="000C194B">
        <w:rPr>
          <w:rFonts w:ascii="Franklin Gothic Book" w:hAnsi="Franklin Gothic Book" w:cs="Calibri"/>
          <w:sz w:val="18"/>
          <w:szCs w:val="18"/>
        </w:rPr>
        <w:t>, en la forma</w:t>
      </w:r>
      <w:r w:rsidR="006E6238" w:rsidRPr="000C194B">
        <w:rPr>
          <w:rFonts w:ascii="Franklin Gothic Book" w:hAnsi="Franklin Gothic Book" w:cs="Calibri"/>
          <w:sz w:val="18"/>
          <w:szCs w:val="18"/>
        </w:rPr>
        <w:t xml:space="preserve"> que determine la Universidad Católica de Ávila</w:t>
      </w:r>
      <w:r w:rsidRPr="000C194B">
        <w:rPr>
          <w:rFonts w:ascii="Franklin Gothic Book" w:hAnsi="Franklin Gothic Book" w:cs="Calibri"/>
          <w:sz w:val="18"/>
          <w:szCs w:val="18"/>
        </w:rPr>
        <w:t>.</w:t>
      </w:r>
    </w:p>
    <w:p w:rsidR="006E6238" w:rsidRPr="000C194B" w:rsidRDefault="00DF770C" w:rsidP="00170013">
      <w:pPr>
        <w:numPr>
          <w:ilvl w:val="0"/>
          <w:numId w:val="5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Asistir a sus doctorandos en su proceso de formación, facilitando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la información, orientación y recursos para el aprendizaje.</w:t>
      </w:r>
    </w:p>
    <w:p w:rsidR="006E6238" w:rsidRPr="000C194B" w:rsidRDefault="00DF770C" w:rsidP="00170013">
      <w:pPr>
        <w:numPr>
          <w:ilvl w:val="0"/>
          <w:numId w:val="5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Facilitar la configuración del itinerario</w:t>
      </w:r>
      <w:r w:rsidR="006E6238" w:rsidRPr="000C194B">
        <w:rPr>
          <w:rFonts w:ascii="Franklin Gothic Book" w:hAnsi="Franklin Gothic Book" w:cs="Calibri"/>
          <w:sz w:val="18"/>
          <w:szCs w:val="18"/>
        </w:rPr>
        <w:t xml:space="preserve"> curricular de sus doctorandos</w:t>
      </w:r>
      <w:r w:rsidRPr="000C194B">
        <w:rPr>
          <w:rFonts w:ascii="Franklin Gothic Book" w:hAnsi="Franklin Gothic Book" w:cs="Calibri"/>
          <w:sz w:val="18"/>
          <w:szCs w:val="18"/>
        </w:rPr>
        <w:t>.</w:t>
      </w:r>
    </w:p>
    <w:p w:rsidR="006E6238" w:rsidRPr="000C194B" w:rsidRDefault="00DF770C" w:rsidP="00170013">
      <w:pPr>
        <w:numPr>
          <w:ilvl w:val="0"/>
          <w:numId w:val="5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 xml:space="preserve">Revisar regularmente el </w:t>
      </w:r>
      <w:r w:rsidR="00707260" w:rsidRPr="000C194B">
        <w:rPr>
          <w:rFonts w:ascii="Franklin Gothic Book" w:hAnsi="Franklin Gothic Book" w:cs="Calibri"/>
          <w:sz w:val="18"/>
          <w:szCs w:val="18"/>
        </w:rPr>
        <w:t>Documento de Actividades</w:t>
      </w:r>
      <w:r w:rsidRPr="000C194B">
        <w:rPr>
          <w:rFonts w:ascii="Franklin Gothic Book" w:hAnsi="Franklin Gothic Book" w:cs="Calibri"/>
          <w:sz w:val="18"/>
          <w:szCs w:val="18"/>
        </w:rPr>
        <w:t xml:space="preserve"> personalizado de sus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6E6238" w:rsidRPr="000C194B">
        <w:rPr>
          <w:rFonts w:ascii="Franklin Gothic Book" w:hAnsi="Franklin Gothic Book" w:cs="Calibri"/>
          <w:sz w:val="18"/>
          <w:szCs w:val="18"/>
        </w:rPr>
        <w:t>doctorandos</w:t>
      </w:r>
      <w:r w:rsidRPr="000C194B">
        <w:rPr>
          <w:rFonts w:ascii="Franklin Gothic Book" w:hAnsi="Franklin Gothic Book" w:cs="Calibri"/>
          <w:sz w:val="18"/>
          <w:szCs w:val="18"/>
        </w:rPr>
        <w:t>.</w:t>
      </w:r>
    </w:p>
    <w:p w:rsidR="006E6238" w:rsidRPr="000C194B" w:rsidRDefault="00DF770C" w:rsidP="00170013">
      <w:pPr>
        <w:numPr>
          <w:ilvl w:val="0"/>
          <w:numId w:val="5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 xml:space="preserve">Informar y avalar, periódicamente, el </w:t>
      </w:r>
      <w:r w:rsidR="00707260" w:rsidRPr="000C194B">
        <w:rPr>
          <w:rFonts w:ascii="Franklin Gothic Book" w:hAnsi="Franklin Gothic Book" w:cs="Calibri"/>
          <w:sz w:val="18"/>
          <w:szCs w:val="18"/>
        </w:rPr>
        <w:t>Plan de Investigación</w:t>
      </w:r>
      <w:r w:rsidRPr="000C194B">
        <w:rPr>
          <w:rFonts w:ascii="Franklin Gothic Book" w:hAnsi="Franklin Gothic Book" w:cs="Calibri"/>
          <w:sz w:val="18"/>
          <w:szCs w:val="18"/>
        </w:rPr>
        <w:t xml:space="preserve"> de sus doctorandos</w:t>
      </w:r>
      <w:r w:rsidR="006E6238" w:rsidRPr="000C194B">
        <w:rPr>
          <w:rFonts w:ascii="Franklin Gothic Book" w:hAnsi="Franklin Gothic Book" w:cs="Calibri"/>
          <w:sz w:val="18"/>
          <w:szCs w:val="18"/>
        </w:rPr>
        <w:t>.</w:t>
      </w:r>
    </w:p>
    <w:p w:rsidR="00DF770C" w:rsidRPr="000C194B" w:rsidRDefault="00DF770C" w:rsidP="00170013">
      <w:pPr>
        <w:numPr>
          <w:ilvl w:val="0"/>
          <w:numId w:val="5"/>
        </w:numPr>
        <w:autoSpaceDE w:val="0"/>
        <w:autoSpaceDN w:val="0"/>
        <w:adjustRightInd w:val="0"/>
        <w:ind w:left="426" w:hanging="284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 xml:space="preserve">Estimular la </w:t>
      </w:r>
      <w:r w:rsidR="006E6238" w:rsidRPr="000C194B">
        <w:rPr>
          <w:rFonts w:ascii="Franklin Gothic Book" w:hAnsi="Franklin Gothic Book" w:cs="Calibri"/>
          <w:sz w:val="18"/>
          <w:szCs w:val="18"/>
        </w:rPr>
        <w:t xml:space="preserve">transición de sus </w:t>
      </w:r>
      <w:r w:rsidRPr="000C194B">
        <w:rPr>
          <w:rFonts w:ascii="Franklin Gothic Book" w:hAnsi="Franklin Gothic Book" w:cs="Calibri"/>
          <w:sz w:val="18"/>
          <w:szCs w:val="18"/>
        </w:rPr>
        <w:t>doctorandos al mundo laboral, el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desarrollo inicial de la carrera profesional y el acceso a la formación continua.</w:t>
      </w:r>
    </w:p>
    <w:p w:rsidR="006E6238" w:rsidRPr="000C194B" w:rsidRDefault="006E6238" w:rsidP="00170013">
      <w:pPr>
        <w:autoSpaceDE w:val="0"/>
        <w:autoSpaceDN w:val="0"/>
        <w:adjustRightInd w:val="0"/>
        <w:ind w:left="426"/>
        <w:jc w:val="both"/>
        <w:rPr>
          <w:rFonts w:ascii="Franklin Gothic Book" w:hAnsi="Franklin Gothic Book" w:cs="Calibri"/>
          <w:sz w:val="16"/>
          <w:szCs w:val="16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8"/>
          <w:szCs w:val="18"/>
        </w:rPr>
      </w:pPr>
      <w:r w:rsidRPr="000C194B">
        <w:rPr>
          <w:rFonts w:ascii="Franklin Gothic Book" w:hAnsi="Franklin Gothic Book" w:cs="Calibri,Bold"/>
          <w:b/>
          <w:bCs/>
          <w:sz w:val="18"/>
          <w:szCs w:val="18"/>
        </w:rPr>
        <w:t>5. Confidencialidad.</w:t>
      </w:r>
    </w:p>
    <w:p w:rsidR="006E6238" w:rsidRPr="000C194B" w:rsidRDefault="006E6238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0"/>
          <w:szCs w:val="10"/>
        </w:rPr>
      </w:pPr>
    </w:p>
    <w:p w:rsidR="00DF770C" w:rsidRPr="000C194B" w:rsidRDefault="006E6238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 xml:space="preserve">El doctorando </w:t>
      </w:r>
      <w:r w:rsidR="00DF770C" w:rsidRPr="000C194B">
        <w:rPr>
          <w:rFonts w:ascii="Franklin Gothic Book" w:hAnsi="Franklin Gothic Book" w:cs="Calibri"/>
          <w:sz w:val="18"/>
          <w:szCs w:val="18"/>
        </w:rPr>
        <w:t>se compromete a mantener en secreto todos los datos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DF770C" w:rsidRPr="000C194B">
        <w:rPr>
          <w:rFonts w:ascii="Franklin Gothic Book" w:hAnsi="Franklin Gothic Book" w:cs="Calibri"/>
          <w:sz w:val="18"/>
          <w:szCs w:val="18"/>
        </w:rPr>
        <w:t>e informaciones confidenci</w:t>
      </w:r>
      <w:r w:rsidRPr="000C194B">
        <w:rPr>
          <w:rFonts w:ascii="Franklin Gothic Book" w:hAnsi="Franklin Gothic Book" w:cs="Calibri"/>
          <w:sz w:val="18"/>
          <w:szCs w:val="18"/>
        </w:rPr>
        <w:t>ales que el director</w:t>
      </w:r>
      <w:r w:rsidR="00DF770C" w:rsidRPr="000C194B">
        <w:rPr>
          <w:rFonts w:ascii="Franklin Gothic Book" w:hAnsi="Franklin Gothic Book" w:cs="Calibri"/>
          <w:sz w:val="18"/>
          <w:szCs w:val="18"/>
        </w:rPr>
        <w:t>, tutor de la tesis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DF770C" w:rsidRPr="000C194B">
        <w:rPr>
          <w:rFonts w:ascii="Franklin Gothic Book" w:hAnsi="Franklin Gothic Book" w:cs="Calibri"/>
          <w:sz w:val="18"/>
          <w:szCs w:val="18"/>
        </w:rPr>
        <w:t>o cualquier otro miembro del equipo investigador en el que se integra, le proporcionen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DF770C" w:rsidRPr="000C194B">
        <w:rPr>
          <w:rFonts w:ascii="Franklin Gothic Book" w:hAnsi="Franklin Gothic Book" w:cs="Calibri"/>
          <w:sz w:val="18"/>
          <w:szCs w:val="18"/>
        </w:rPr>
        <w:t>o revelen. Asimi</w:t>
      </w:r>
      <w:r w:rsidRPr="000C194B">
        <w:rPr>
          <w:rFonts w:ascii="Franklin Gothic Book" w:hAnsi="Franklin Gothic Book" w:cs="Calibri"/>
          <w:sz w:val="18"/>
          <w:szCs w:val="18"/>
        </w:rPr>
        <w:t xml:space="preserve">smo, el doctorando </w:t>
      </w:r>
      <w:r w:rsidR="00DF770C" w:rsidRPr="000C194B">
        <w:rPr>
          <w:rFonts w:ascii="Franklin Gothic Book" w:hAnsi="Franklin Gothic Book" w:cs="Calibri"/>
          <w:sz w:val="18"/>
          <w:szCs w:val="18"/>
        </w:rPr>
        <w:t>asume la obligación de no divulgar ni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DF770C" w:rsidRPr="000C194B">
        <w:rPr>
          <w:rFonts w:ascii="Franklin Gothic Book" w:hAnsi="Franklin Gothic Book" w:cs="Calibri"/>
          <w:sz w:val="18"/>
          <w:szCs w:val="18"/>
        </w:rPr>
        <w:t>ceder a terceros información alguna de este tipo, comprometiéndose a utilizarla única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DF770C" w:rsidRPr="000C194B">
        <w:rPr>
          <w:rFonts w:ascii="Franklin Gothic Book" w:hAnsi="Franklin Gothic Book" w:cs="Calibri"/>
          <w:sz w:val="18"/>
          <w:szCs w:val="18"/>
        </w:rPr>
        <w:t>y exclusivamente en la elaboración de la tesis doctoral.</w:t>
      </w:r>
    </w:p>
    <w:p w:rsidR="00696C3D" w:rsidRPr="000C194B" w:rsidRDefault="00696C3D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6"/>
          <w:szCs w:val="16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8"/>
          <w:szCs w:val="18"/>
        </w:rPr>
      </w:pPr>
      <w:r w:rsidRPr="000C194B">
        <w:rPr>
          <w:rFonts w:ascii="Franklin Gothic Book" w:hAnsi="Franklin Gothic Book" w:cs="Calibri,Bold"/>
          <w:b/>
          <w:bCs/>
          <w:sz w:val="18"/>
          <w:szCs w:val="18"/>
        </w:rPr>
        <w:t>6. R</w:t>
      </w:r>
      <w:r w:rsidR="00197892" w:rsidRPr="000C194B">
        <w:rPr>
          <w:rFonts w:ascii="Franklin Gothic Book" w:hAnsi="Franklin Gothic Book" w:cs="Calibri,Bold"/>
          <w:b/>
          <w:bCs/>
          <w:sz w:val="18"/>
          <w:szCs w:val="18"/>
        </w:rPr>
        <w:t>égimen de propiedad intelectual</w:t>
      </w:r>
      <w:r w:rsidRPr="000C194B">
        <w:rPr>
          <w:rFonts w:ascii="Franklin Gothic Book" w:hAnsi="Franklin Gothic Book" w:cs="Calibri,Bold"/>
          <w:b/>
          <w:bCs/>
          <w:sz w:val="18"/>
          <w:szCs w:val="18"/>
        </w:rPr>
        <w:t>/industrial.</w:t>
      </w:r>
    </w:p>
    <w:p w:rsidR="00197892" w:rsidRPr="000C194B" w:rsidRDefault="00197892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0"/>
          <w:szCs w:val="10"/>
        </w:rPr>
      </w:pPr>
    </w:p>
    <w:p w:rsidR="00DF770C" w:rsidRPr="000C194B" w:rsidRDefault="00707260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 xml:space="preserve">El doctorando </w:t>
      </w:r>
      <w:r w:rsidR="00DF770C" w:rsidRPr="000C194B">
        <w:rPr>
          <w:rFonts w:ascii="Franklin Gothic Book" w:hAnsi="Franklin Gothic Book" w:cs="Calibri"/>
          <w:sz w:val="18"/>
          <w:szCs w:val="18"/>
        </w:rPr>
        <w:t>tiene derecho a ser reconocido como titular de los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DF770C" w:rsidRPr="000C194B">
        <w:rPr>
          <w:rFonts w:ascii="Franklin Gothic Book" w:hAnsi="Franklin Gothic Book" w:cs="Calibri"/>
          <w:sz w:val="18"/>
          <w:szCs w:val="18"/>
        </w:rPr>
        <w:t>derechos de propiedad intelectual o industrial que le puedan corresponder conforme a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DF770C" w:rsidRPr="000C194B">
        <w:rPr>
          <w:rFonts w:ascii="Franklin Gothic Book" w:hAnsi="Franklin Gothic Book" w:cs="Calibri"/>
          <w:sz w:val="18"/>
          <w:szCs w:val="18"/>
        </w:rPr>
        <w:t>la legalidad vigente; y a a</w:t>
      </w:r>
      <w:r w:rsidR="00197892" w:rsidRPr="000C194B">
        <w:rPr>
          <w:rFonts w:ascii="Franklin Gothic Book" w:hAnsi="Franklin Gothic Book" w:cs="Calibri"/>
          <w:sz w:val="18"/>
          <w:szCs w:val="18"/>
        </w:rPr>
        <w:t xml:space="preserve">parecer como coautor </w:t>
      </w:r>
      <w:r w:rsidR="00DF770C" w:rsidRPr="000C194B">
        <w:rPr>
          <w:rFonts w:ascii="Franklin Gothic Book" w:hAnsi="Franklin Gothic Book" w:cs="Calibri"/>
          <w:sz w:val="18"/>
          <w:szCs w:val="18"/>
        </w:rPr>
        <w:t>en todos los trabajos,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DF770C" w:rsidRPr="000C194B">
        <w:rPr>
          <w:rFonts w:ascii="Franklin Gothic Book" w:hAnsi="Franklin Gothic Book" w:cs="Calibri"/>
          <w:sz w:val="18"/>
          <w:szCs w:val="18"/>
        </w:rPr>
        <w:t>artículos o comunicaciones en que se expongan los resultados de la investigación en la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DF770C" w:rsidRPr="000C194B">
        <w:rPr>
          <w:rFonts w:ascii="Franklin Gothic Book" w:hAnsi="Franklin Gothic Book" w:cs="Calibri"/>
          <w:sz w:val="18"/>
          <w:szCs w:val="18"/>
        </w:rPr>
        <w:t>que haya participado de forma relevante.</w:t>
      </w:r>
    </w:p>
    <w:p w:rsidR="00197892" w:rsidRPr="000C194B" w:rsidRDefault="00197892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0"/>
          <w:szCs w:val="10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Por lo que concierne a los eventuales derechos de propiedad industrial que pueda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detentar sobre los resultados de la investigac</w:t>
      </w:r>
      <w:r w:rsidR="00707260" w:rsidRPr="000C194B">
        <w:rPr>
          <w:rFonts w:ascii="Franklin Gothic Book" w:hAnsi="Franklin Gothic Book" w:cs="Calibri"/>
          <w:sz w:val="18"/>
          <w:szCs w:val="18"/>
        </w:rPr>
        <w:t xml:space="preserve">ión, el doctorando </w:t>
      </w:r>
      <w:r w:rsidRPr="000C194B">
        <w:rPr>
          <w:rFonts w:ascii="Franklin Gothic Book" w:hAnsi="Franklin Gothic Book" w:cs="Calibri"/>
          <w:sz w:val="18"/>
          <w:szCs w:val="18"/>
        </w:rPr>
        <w:t>se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somete a lo dispuesto en la legislación en vigor para las patentes universitarias.</w:t>
      </w:r>
    </w:p>
    <w:p w:rsidR="00197892" w:rsidRPr="000C194B" w:rsidRDefault="00197892" w:rsidP="00170013">
      <w:pPr>
        <w:autoSpaceDE w:val="0"/>
        <w:autoSpaceDN w:val="0"/>
        <w:adjustRightInd w:val="0"/>
        <w:rPr>
          <w:rFonts w:ascii="Franklin Gothic Book" w:hAnsi="Franklin Gothic Book" w:cs="Calibri,Bold"/>
          <w:b/>
          <w:bCs/>
          <w:sz w:val="16"/>
          <w:szCs w:val="16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8"/>
          <w:szCs w:val="18"/>
        </w:rPr>
      </w:pPr>
      <w:r w:rsidRPr="000C194B">
        <w:rPr>
          <w:rFonts w:ascii="Franklin Gothic Book" w:hAnsi="Franklin Gothic Book" w:cs="Calibri,Bold"/>
          <w:b/>
          <w:bCs/>
          <w:sz w:val="18"/>
          <w:szCs w:val="18"/>
        </w:rPr>
        <w:t>7. Resolución de conflictos.</w:t>
      </w:r>
    </w:p>
    <w:p w:rsidR="00197892" w:rsidRPr="000C194B" w:rsidRDefault="00197892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0"/>
          <w:szCs w:val="10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En el supuesto de que surja un conflicto o se produzca el incumplimiento de alguno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de los compromisos recogidos en este documento, las partes harán todo lo posible por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solucionar el problema de manera amistosa.</w:t>
      </w:r>
    </w:p>
    <w:p w:rsidR="00197892" w:rsidRPr="000C194B" w:rsidRDefault="00197892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0"/>
          <w:szCs w:val="10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Si esta vía resulta insuficiente, las partes informarán de la controversia al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="00197892" w:rsidRPr="000C194B">
        <w:rPr>
          <w:rFonts w:ascii="Franklin Gothic Book" w:hAnsi="Franklin Gothic Book" w:cs="Calibri"/>
          <w:sz w:val="18"/>
          <w:szCs w:val="18"/>
        </w:rPr>
        <w:t xml:space="preserve">coordinador </w:t>
      </w:r>
      <w:r w:rsidRPr="000C194B">
        <w:rPr>
          <w:rFonts w:ascii="Franklin Gothic Book" w:hAnsi="Franklin Gothic Book" w:cs="Calibri"/>
          <w:sz w:val="18"/>
          <w:szCs w:val="18"/>
        </w:rPr>
        <w:t xml:space="preserve">del programa de </w:t>
      </w:r>
      <w:r w:rsidR="00BC7F45">
        <w:rPr>
          <w:rFonts w:ascii="Franklin Gothic Book" w:hAnsi="Franklin Gothic Book" w:cs="Calibri"/>
          <w:sz w:val="18"/>
          <w:szCs w:val="18"/>
        </w:rPr>
        <w:t>doctorado</w:t>
      </w:r>
      <w:r w:rsidRPr="000C194B">
        <w:rPr>
          <w:rFonts w:ascii="Franklin Gothic Book" w:hAnsi="Franklin Gothic Book" w:cs="Calibri"/>
          <w:sz w:val="18"/>
          <w:szCs w:val="18"/>
        </w:rPr>
        <w:t xml:space="preserve"> correspondiente, que deberá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mediar en el conflicto. Ante la ausencia de solución a través de la mediación, el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 xml:space="preserve">conflicto será examinado y resuelto por </w:t>
      </w:r>
      <w:r w:rsidR="00197892" w:rsidRPr="000C194B">
        <w:rPr>
          <w:rFonts w:ascii="Franklin Gothic Book" w:hAnsi="Franklin Gothic Book" w:cs="Calibri"/>
          <w:sz w:val="18"/>
          <w:szCs w:val="18"/>
        </w:rPr>
        <w:t xml:space="preserve">la Comisión de </w:t>
      </w:r>
      <w:r w:rsidR="00BC7F45">
        <w:rPr>
          <w:rFonts w:ascii="Franklin Gothic Book" w:hAnsi="Franklin Gothic Book" w:cs="Calibri"/>
          <w:sz w:val="18"/>
          <w:szCs w:val="18"/>
        </w:rPr>
        <w:t>Doctorado</w:t>
      </w:r>
      <w:r w:rsidR="00197892" w:rsidRPr="000C194B">
        <w:rPr>
          <w:rFonts w:ascii="Franklin Gothic Book" w:hAnsi="Franklin Gothic Book" w:cs="Calibri"/>
          <w:sz w:val="18"/>
          <w:szCs w:val="18"/>
        </w:rPr>
        <w:t xml:space="preserve"> de la UCAV</w:t>
      </w:r>
      <w:r w:rsidRPr="000C194B">
        <w:rPr>
          <w:rFonts w:ascii="Franklin Gothic Book" w:hAnsi="Franklin Gothic Book" w:cs="Calibri"/>
          <w:sz w:val="18"/>
          <w:szCs w:val="18"/>
        </w:rPr>
        <w:t>, en el plazo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máximo de tres meses a contar desde la comunicación formal del mismo por parte de</w:t>
      </w:r>
      <w:r w:rsidR="00197892" w:rsidRPr="000C194B">
        <w:rPr>
          <w:rFonts w:ascii="Franklin Gothic Book" w:hAnsi="Franklin Gothic Book" w:cs="Calibri"/>
          <w:sz w:val="18"/>
          <w:szCs w:val="18"/>
        </w:rPr>
        <w:t xml:space="preserve">l </w:t>
      </w:r>
      <w:r w:rsidRPr="000C194B">
        <w:rPr>
          <w:rFonts w:ascii="Franklin Gothic Book" w:hAnsi="Franklin Gothic Book" w:cs="Calibri"/>
          <w:sz w:val="18"/>
          <w:szCs w:val="18"/>
        </w:rPr>
        <w:t>coordi</w:t>
      </w:r>
      <w:r w:rsidR="00197892" w:rsidRPr="000C194B">
        <w:rPr>
          <w:rFonts w:ascii="Franklin Gothic Book" w:hAnsi="Franklin Gothic Book" w:cs="Calibri"/>
          <w:sz w:val="18"/>
          <w:szCs w:val="18"/>
        </w:rPr>
        <w:t xml:space="preserve">nador. Contra la resolución de la </w:t>
      </w:r>
      <w:r w:rsidRPr="000C194B">
        <w:rPr>
          <w:rFonts w:ascii="Franklin Gothic Book" w:hAnsi="Franklin Gothic Book" w:cs="Calibri"/>
          <w:sz w:val="18"/>
          <w:szCs w:val="18"/>
        </w:rPr>
        <w:t>C</w:t>
      </w:r>
      <w:r w:rsidR="00197892" w:rsidRPr="000C194B">
        <w:rPr>
          <w:rFonts w:ascii="Franklin Gothic Book" w:hAnsi="Franklin Gothic Book" w:cs="Calibri"/>
          <w:sz w:val="18"/>
          <w:szCs w:val="18"/>
        </w:rPr>
        <w:t xml:space="preserve">omisión de </w:t>
      </w:r>
      <w:r w:rsidR="00BC7F45">
        <w:rPr>
          <w:rFonts w:ascii="Franklin Gothic Book" w:hAnsi="Franklin Gothic Book" w:cs="Calibri"/>
          <w:sz w:val="18"/>
          <w:szCs w:val="18"/>
        </w:rPr>
        <w:t>Doctorado</w:t>
      </w:r>
      <w:r w:rsidRPr="000C194B">
        <w:rPr>
          <w:rFonts w:ascii="Franklin Gothic Book" w:hAnsi="Franklin Gothic Book" w:cs="Calibri"/>
          <w:sz w:val="18"/>
          <w:szCs w:val="18"/>
        </w:rPr>
        <w:t xml:space="preserve"> cabe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inte</w:t>
      </w:r>
      <w:r w:rsidR="00197892" w:rsidRPr="000C194B">
        <w:rPr>
          <w:rFonts w:ascii="Franklin Gothic Book" w:hAnsi="Franklin Gothic Book" w:cs="Calibri"/>
          <w:sz w:val="18"/>
          <w:szCs w:val="18"/>
        </w:rPr>
        <w:t>rponer recurso de alzada ante la</w:t>
      </w:r>
      <w:r w:rsidRPr="000C194B">
        <w:rPr>
          <w:rFonts w:ascii="Franklin Gothic Book" w:hAnsi="Franklin Gothic Book" w:cs="Calibri"/>
          <w:sz w:val="18"/>
          <w:szCs w:val="18"/>
        </w:rPr>
        <w:t xml:space="preserve"> Rect</w:t>
      </w:r>
      <w:r w:rsidR="00197892" w:rsidRPr="000C194B">
        <w:rPr>
          <w:rFonts w:ascii="Franklin Gothic Book" w:hAnsi="Franklin Gothic Book" w:cs="Calibri"/>
          <w:sz w:val="18"/>
          <w:szCs w:val="18"/>
        </w:rPr>
        <w:t>ora de la Universidad Católica de Ávila</w:t>
      </w:r>
      <w:r w:rsidRPr="000C194B">
        <w:rPr>
          <w:rFonts w:ascii="Franklin Gothic Book" w:hAnsi="Franklin Gothic Book" w:cs="Calibri"/>
          <w:sz w:val="18"/>
          <w:szCs w:val="18"/>
        </w:rPr>
        <w:t>, en el plazo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de un mes a contar desde el día siguiente a la notificación de dicha resolución.</w:t>
      </w:r>
    </w:p>
    <w:p w:rsidR="00B531B7" w:rsidRPr="000C194B" w:rsidRDefault="00B531B7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6"/>
          <w:szCs w:val="16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8"/>
          <w:szCs w:val="18"/>
        </w:rPr>
      </w:pPr>
      <w:r w:rsidRPr="000C194B">
        <w:rPr>
          <w:rFonts w:ascii="Franklin Gothic Book" w:hAnsi="Franklin Gothic Book" w:cs="Calibri,Bold"/>
          <w:b/>
          <w:bCs/>
          <w:sz w:val="18"/>
          <w:szCs w:val="18"/>
        </w:rPr>
        <w:t>8. Vigencia.</w:t>
      </w:r>
    </w:p>
    <w:p w:rsidR="00D8720E" w:rsidRPr="000C194B" w:rsidRDefault="00D8720E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,Bold"/>
          <w:b/>
          <w:bCs/>
          <w:sz w:val="10"/>
          <w:szCs w:val="10"/>
        </w:rPr>
      </w:pPr>
    </w:p>
    <w:p w:rsidR="00DF770C" w:rsidRPr="000C194B" w:rsidRDefault="00DF770C" w:rsidP="00170013">
      <w:pPr>
        <w:autoSpaceDE w:val="0"/>
        <w:autoSpaceDN w:val="0"/>
        <w:adjustRightInd w:val="0"/>
        <w:jc w:val="both"/>
        <w:rPr>
          <w:rFonts w:ascii="Franklin Gothic Book" w:hAnsi="Franklin Gothic Book" w:cs="Calibri"/>
          <w:sz w:val="18"/>
          <w:szCs w:val="18"/>
        </w:rPr>
      </w:pPr>
      <w:r w:rsidRPr="000C194B">
        <w:rPr>
          <w:rFonts w:ascii="Franklin Gothic Book" w:hAnsi="Franklin Gothic Book" w:cs="Calibri"/>
          <w:sz w:val="18"/>
          <w:szCs w:val="18"/>
        </w:rPr>
        <w:t>El presente documento despliega su eficacia desde la fecha de la firma hasta la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defensa de la tesis doctoral. No obstante, quedará sin efecto en caso de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>incumplimiento de alguna de las cláusulas previstas en el mismo o de la normativa</w:t>
      </w:r>
      <w:r w:rsidR="001A1AA5" w:rsidRPr="000C194B">
        <w:rPr>
          <w:rFonts w:ascii="Franklin Gothic Book" w:hAnsi="Franklin Gothic Book" w:cs="Calibri"/>
          <w:sz w:val="18"/>
          <w:szCs w:val="18"/>
        </w:rPr>
        <w:t xml:space="preserve"> </w:t>
      </w:r>
      <w:r w:rsidRPr="000C194B">
        <w:rPr>
          <w:rFonts w:ascii="Franklin Gothic Book" w:hAnsi="Franklin Gothic Book" w:cs="Calibri"/>
          <w:sz w:val="18"/>
          <w:szCs w:val="18"/>
        </w:rPr>
        <w:t xml:space="preserve">reguladora de los estudios de </w:t>
      </w:r>
      <w:r w:rsidR="00BC7F45">
        <w:rPr>
          <w:rFonts w:ascii="Franklin Gothic Book" w:hAnsi="Franklin Gothic Book" w:cs="Calibri"/>
          <w:sz w:val="18"/>
          <w:szCs w:val="18"/>
        </w:rPr>
        <w:t>doctorado</w:t>
      </w:r>
      <w:r w:rsidR="00D8720E" w:rsidRPr="000C194B">
        <w:rPr>
          <w:rFonts w:ascii="Franklin Gothic Book" w:hAnsi="Franklin Gothic Book" w:cs="Calibri"/>
          <w:sz w:val="18"/>
          <w:szCs w:val="18"/>
        </w:rPr>
        <w:t xml:space="preserve"> en la Universidad Católica de Ávila.</w:t>
      </w:r>
    </w:p>
    <w:p w:rsidR="00BD525E" w:rsidRPr="00170013" w:rsidRDefault="00BD525E" w:rsidP="00170013">
      <w:pPr>
        <w:pBdr>
          <w:bottom w:val="single" w:sz="12" w:space="1" w:color="800000"/>
        </w:pBdr>
        <w:autoSpaceDE w:val="0"/>
        <w:autoSpaceDN w:val="0"/>
        <w:adjustRightInd w:val="0"/>
        <w:jc w:val="center"/>
        <w:rPr>
          <w:rFonts w:ascii="Franklin Gothic Book" w:hAnsi="Franklin Gothic Book" w:cs="Calibri"/>
          <w:b/>
          <w:color w:val="800000"/>
          <w:sz w:val="22"/>
          <w:szCs w:val="22"/>
        </w:rPr>
      </w:pPr>
      <w:r w:rsidRPr="000C194B">
        <w:rPr>
          <w:rFonts w:ascii="Franklin Gothic Book" w:hAnsi="Franklin Gothic Book" w:cs="Calibri"/>
          <w:sz w:val="18"/>
          <w:szCs w:val="18"/>
        </w:rPr>
        <w:br w:type="page"/>
      </w:r>
      <w:r w:rsidRPr="00170013">
        <w:rPr>
          <w:rFonts w:ascii="Franklin Gothic Book" w:hAnsi="Franklin Gothic Book" w:cs="Calibri"/>
          <w:b/>
          <w:color w:val="800000"/>
          <w:sz w:val="22"/>
          <w:szCs w:val="22"/>
        </w:rPr>
        <w:lastRenderedPageBreak/>
        <w:t>SEGUNDA PARTE: FIRMA DEL COMPROMISO DOCTORAL</w:t>
      </w:r>
    </w:p>
    <w:p w:rsidR="00170013" w:rsidRPr="000C194B" w:rsidRDefault="00170013" w:rsidP="00170013">
      <w:pPr>
        <w:autoSpaceDE w:val="0"/>
        <w:autoSpaceDN w:val="0"/>
        <w:adjustRightInd w:val="0"/>
        <w:rPr>
          <w:rFonts w:ascii="Franklin Gothic Book" w:hAnsi="Franklin Gothic Book" w:cs="Calibri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6685"/>
      </w:tblGrid>
      <w:tr w:rsidR="009F41B8" w:rsidRPr="000C194B" w:rsidTr="000F28C1">
        <w:trPr>
          <w:trHeight w:val="1077"/>
        </w:trPr>
        <w:tc>
          <w:tcPr>
            <w:tcW w:w="9521" w:type="dxa"/>
            <w:gridSpan w:val="2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auto"/>
          </w:tcPr>
          <w:p w:rsidR="009F41B8" w:rsidRPr="000F28C1" w:rsidRDefault="009F41B8" w:rsidP="000F28C1">
            <w:pPr>
              <w:pStyle w:val="NormalWeb"/>
              <w:spacing w:before="0" w:after="0"/>
              <w:rPr>
                <w:rFonts w:ascii="Franklin Gothic Book" w:eastAsia="Arial Unicode MS" w:hAnsi="Franklin Gothic Book"/>
                <w:b/>
                <w:color w:val="auto"/>
                <w:sz w:val="10"/>
                <w:szCs w:val="10"/>
              </w:rPr>
            </w:pPr>
          </w:p>
          <w:p w:rsidR="000F28C1" w:rsidRDefault="009F41B8" w:rsidP="000F28C1">
            <w:pPr>
              <w:pStyle w:val="NormalWeb"/>
              <w:spacing w:before="0" w:after="0"/>
              <w:rPr>
                <w:rFonts w:ascii="Franklin Gothic Book" w:eastAsia="Arial Unicode MS" w:hAnsi="Franklin Gothic Book"/>
                <w:b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b/>
                <w:color w:val="auto"/>
                <w:sz w:val="18"/>
                <w:szCs w:val="18"/>
              </w:rPr>
              <w:t xml:space="preserve">PROGRAMA DE </w:t>
            </w:r>
            <w:r w:rsidR="00BC7F45">
              <w:rPr>
                <w:rFonts w:ascii="Franklin Gothic Book" w:eastAsia="Arial Unicode MS" w:hAnsi="Franklin Gothic Book"/>
                <w:b/>
                <w:color w:val="auto"/>
                <w:sz w:val="18"/>
                <w:szCs w:val="18"/>
              </w:rPr>
              <w:t>DOCTORADO</w:t>
            </w:r>
            <w:r w:rsidR="000F28C1">
              <w:rPr>
                <w:rFonts w:ascii="Franklin Gothic Book" w:eastAsia="Arial Unicode MS" w:hAnsi="Franklin Gothic Book"/>
                <w:b/>
                <w:color w:val="auto"/>
                <w:sz w:val="18"/>
                <w:szCs w:val="18"/>
              </w:rPr>
              <w:t xml:space="preserve"> </w:t>
            </w:r>
          </w:p>
          <w:p w:rsidR="009F41B8" w:rsidRPr="000C194B" w:rsidRDefault="000F28C1" w:rsidP="000F28C1">
            <w:pPr>
              <w:pStyle w:val="NormalWeb"/>
              <w:spacing w:before="0" w:after="0"/>
              <w:rPr>
                <w:rFonts w:ascii="Franklin Gothic Book" w:eastAsia="Arial Unicode MS" w:hAnsi="Franklin Gothic Book"/>
                <w:b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 xml:space="preserve">(nombre completo del programa de </w:t>
            </w:r>
            <w:r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doctorado</w:t>
            </w:r>
            <w:r w:rsidRPr="000C194B"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)</w:t>
            </w:r>
          </w:p>
          <w:p w:rsidR="009F41B8" w:rsidRPr="000C194B" w:rsidRDefault="009F41B8" w:rsidP="000F28C1">
            <w:pPr>
              <w:pStyle w:val="NormalWeb"/>
              <w:spacing w:before="0" w:after="0"/>
              <w:rPr>
                <w:rFonts w:ascii="Franklin Gothic Book" w:eastAsia="Arial Unicode MS" w:hAnsi="Franklin Gothic Book"/>
                <w:b/>
                <w:color w:val="auto"/>
                <w:sz w:val="18"/>
                <w:szCs w:val="18"/>
              </w:rPr>
            </w:pPr>
          </w:p>
          <w:p w:rsidR="009F41B8" w:rsidRPr="000C194B" w:rsidRDefault="009F41B8" w:rsidP="005A0343">
            <w:pPr>
              <w:pStyle w:val="NormalWeb"/>
              <w:spacing w:before="0" w:after="0"/>
              <w:rPr>
                <w:rFonts w:ascii="Franklin Gothic Book" w:eastAsia="Arial Unicode MS" w:hAnsi="Franklin Gothic Book"/>
                <w:b/>
                <w:color w:val="auto"/>
                <w:szCs w:val="24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sdt>
              <w:sdtPr>
                <w:rPr>
                  <w:rStyle w:val="Doctorado"/>
                  <w:rFonts w:eastAsia="Arial Unicode MS"/>
                </w:rPr>
                <w:id w:val="-224915341"/>
                <w:placeholder>
                  <w:docPart w:val="8CBE62FA91A24C6DB51424AE770B715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Franklin Gothic Book" w:hAnsi="Franklin Gothic Book"/>
                  <w:color w:val="auto"/>
                  <w:sz w:val="24"/>
                  <w:szCs w:val="18"/>
                </w:rPr>
              </w:sdtEndPr>
              <w:sdtContent>
                <w:r w:rsidR="005A0343" w:rsidRPr="000F28C1">
                  <w:rPr>
                    <w:rStyle w:val="Textodelmarcadordeposicin"/>
                    <w:sz w:val="16"/>
                    <w:szCs w:val="16"/>
                  </w:rPr>
                  <w:t>Haga clic o pulse aquí para escribir texto.</w:t>
                </w:r>
              </w:sdtContent>
            </w:sdt>
          </w:p>
        </w:tc>
      </w:tr>
      <w:tr w:rsidR="00EB7732" w:rsidRPr="000C194B" w:rsidTr="00170013">
        <w:trPr>
          <w:trHeight w:val="2041"/>
        </w:trPr>
        <w:tc>
          <w:tcPr>
            <w:tcW w:w="2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F07D80" w:rsidRPr="000C194B" w:rsidRDefault="00F07D80" w:rsidP="00EB7732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El/La</w:t>
            </w:r>
          </w:p>
          <w:p w:rsidR="001A1AA5" w:rsidRPr="000C194B" w:rsidRDefault="001A1AA5" w:rsidP="00EB7732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Doctorando/</w:t>
            </w:r>
            <w:r w:rsidR="00F07D80"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D</w:t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octoranda</w:t>
            </w:r>
          </w:p>
        </w:tc>
        <w:tc>
          <w:tcPr>
            <w:tcW w:w="66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F07D80" w:rsidRPr="000C194B" w:rsidRDefault="001A1AA5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Firma:</w:t>
            </w:r>
          </w:p>
          <w:sdt>
            <w:sdtP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id w:val="-322894772"/>
              <w:showingPlcHdr/>
              <w:picture/>
            </w:sdtPr>
            <w:sdtEndPr/>
            <w:sdtContent>
              <w:p w:rsidR="00F07D80" w:rsidRPr="000C194B" w:rsidRDefault="000F28C1" w:rsidP="00170013">
                <w:pPr>
                  <w:pStyle w:val="NormalWeb"/>
                  <w:spacing w:before="0" w:after="0"/>
                  <w:jc w:val="center"/>
                  <w:rPr>
                    <w:rFonts w:ascii="Franklin Gothic Book" w:eastAsia="Arial Unicode MS" w:hAnsi="Franklin Gothic Book"/>
                    <w:color w:val="auto"/>
                    <w:sz w:val="18"/>
                    <w:szCs w:val="18"/>
                  </w:rPr>
                </w:pPr>
                <w:r>
                  <w:rPr>
                    <w:rFonts w:ascii="Franklin Gothic Book" w:eastAsia="Arial Unicode MS" w:hAnsi="Franklin Gothic Book"/>
                    <w:noProof/>
                    <w:color w:val="auto"/>
                    <w:sz w:val="18"/>
                    <w:szCs w:val="18"/>
                  </w:rPr>
                  <w:drawing>
                    <wp:inline distT="0" distB="0" distL="0" distR="0">
                      <wp:extent cx="1579245" cy="504749"/>
                      <wp:effectExtent l="0" t="0" r="1905" b="0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V="1">
                                <a:off x="0" y="0"/>
                                <a:ext cx="1668229" cy="5331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A1AA5" w:rsidRPr="000C194B" w:rsidRDefault="001A1AA5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D. /Dña.</w:t>
            </w:r>
            <w:r w:rsidR="000F28C1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 </w:t>
            </w:r>
            <w:sdt>
              <w:sdtPr>
                <w:rPr>
                  <w:rFonts w:ascii="Franklin Gothic Book" w:eastAsia="Arial Unicode MS" w:hAnsi="Franklin Gothic Book"/>
                  <w:color w:val="auto"/>
                  <w:sz w:val="18"/>
                  <w:szCs w:val="18"/>
                </w:rPr>
                <w:id w:val="-1636945123"/>
                <w:placeholder>
                  <w:docPart w:val="7147F1CAE1144F899D94870511D15D2A"/>
                </w:placeholder>
                <w:showingPlcHdr/>
                <w15:color w:val="993366"/>
              </w:sdtPr>
              <w:sdtEndPr/>
              <w:sdtContent>
                <w:r w:rsidR="000F28C1" w:rsidRPr="000F28C1">
                  <w:rPr>
                    <w:rStyle w:val="Textodelmarcadordeposicin"/>
                    <w:sz w:val="16"/>
                    <w:szCs w:val="16"/>
                  </w:rPr>
                  <w:t>Haga clic o pulse aquí para escribir texto.</w:t>
                </w:r>
              </w:sdtContent>
            </w:sdt>
          </w:p>
          <w:p w:rsidR="00F07D80" w:rsidRPr="000C194B" w:rsidRDefault="00F07D80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(nombre y apellidos del doctorando/doctoranda)</w:t>
            </w:r>
          </w:p>
          <w:p w:rsidR="00F07D80" w:rsidRPr="000C194B" w:rsidRDefault="000F28C1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0"/>
                <w:szCs w:val="10"/>
              </w:rPr>
            </w:pP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Lugar y fecha 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sdt>
              <w:sdtPr>
                <w:rPr>
                  <w:rFonts w:ascii="Franklin Gothic Book" w:eastAsia="Arial Unicode MS" w:hAnsi="Franklin Gothic Book"/>
                  <w:color w:val="auto"/>
                  <w:sz w:val="18"/>
                  <w:szCs w:val="18"/>
                </w:rPr>
                <w:id w:val="2052180095"/>
                <w:placeholder>
                  <w:docPart w:val="1029CE5E538341B1B4F4C1556EA96AF8"/>
                </w:placeholder>
                <w:showingPlcHdr/>
                <w15:color w:val="993366"/>
              </w:sdtPr>
              <w:sdtEndPr/>
              <w:sdtContent>
                <w:bookmarkStart w:id="0" w:name="_GoBack"/>
                <w:r w:rsidRPr="000F28C1">
                  <w:rPr>
                    <w:rStyle w:val="Textodelmarcadordeposicin"/>
                    <w:sz w:val="16"/>
                    <w:szCs w:val="16"/>
                  </w:rPr>
                  <w:t>Haga clic o pulse aquí para escribir texto.</w:t>
                </w:r>
                <w:bookmarkEnd w:id="0"/>
              </w:sdtContent>
            </w:sdt>
          </w:p>
        </w:tc>
      </w:tr>
      <w:tr w:rsidR="000F28C1" w:rsidRPr="000C194B" w:rsidTr="00170013">
        <w:trPr>
          <w:trHeight w:val="2041"/>
        </w:trPr>
        <w:tc>
          <w:tcPr>
            <w:tcW w:w="2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0F28C1" w:rsidRPr="000C194B" w:rsidRDefault="000F28C1" w:rsidP="000F28C1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El/La</w:t>
            </w:r>
          </w:p>
          <w:p w:rsidR="000F28C1" w:rsidRPr="000C194B" w:rsidRDefault="000F28C1" w:rsidP="000F28C1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Tutor/Tutora</w:t>
            </w:r>
          </w:p>
        </w:tc>
        <w:tc>
          <w:tcPr>
            <w:tcW w:w="66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0F28C1" w:rsidRPr="000C194B" w:rsidRDefault="000F28C1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Firma:</w:t>
            </w:r>
          </w:p>
          <w:sdt>
            <w:sdtP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id w:val="-172650239"/>
              <w:showingPlcHdr/>
              <w:picture/>
            </w:sdtPr>
            <w:sdtEndPr/>
            <w:sdtContent>
              <w:p w:rsidR="000F28C1" w:rsidRPr="000C194B" w:rsidRDefault="000F28C1" w:rsidP="00170013">
                <w:pPr>
                  <w:pStyle w:val="NormalWeb"/>
                  <w:spacing w:before="0" w:after="0"/>
                  <w:jc w:val="center"/>
                  <w:rPr>
                    <w:rFonts w:ascii="Franklin Gothic Book" w:eastAsia="Arial Unicode MS" w:hAnsi="Franklin Gothic Book"/>
                    <w:color w:val="auto"/>
                    <w:sz w:val="18"/>
                    <w:szCs w:val="18"/>
                  </w:rPr>
                </w:pPr>
                <w:r>
                  <w:rPr>
                    <w:rFonts w:ascii="Franklin Gothic Book" w:eastAsia="Arial Unicode MS" w:hAnsi="Franklin Gothic Book"/>
                    <w:noProof/>
                    <w:color w:val="auto"/>
                    <w:sz w:val="18"/>
                    <w:szCs w:val="18"/>
                  </w:rPr>
                  <w:drawing>
                    <wp:inline distT="0" distB="0" distL="0" distR="0" wp14:anchorId="11C9AA3F" wp14:editId="0094EE76">
                      <wp:extent cx="1579245" cy="504749"/>
                      <wp:effectExtent l="0" t="0" r="1905" b="0"/>
                      <wp:docPr id="2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V="1">
                                <a:off x="0" y="0"/>
                                <a:ext cx="1652505" cy="5281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F28C1" w:rsidRPr="000C194B" w:rsidRDefault="000F28C1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D. /Dña.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 </w:t>
            </w:r>
            <w:sdt>
              <w:sdtPr>
                <w:rPr>
                  <w:rFonts w:ascii="Franklin Gothic Book" w:eastAsia="Arial Unicode MS" w:hAnsi="Franklin Gothic Book"/>
                  <w:color w:val="auto"/>
                  <w:sz w:val="18"/>
                  <w:szCs w:val="18"/>
                </w:rPr>
                <w:id w:val="581962219"/>
                <w:placeholder>
                  <w:docPart w:val="F1AC61534A54439DB311827C93C126F6"/>
                </w:placeholder>
                <w:showingPlcHdr/>
                <w15:color w:val="993366"/>
              </w:sdtPr>
              <w:sdtEndPr/>
              <w:sdtContent>
                <w:r w:rsidRPr="000F28C1">
                  <w:rPr>
                    <w:rStyle w:val="Textodelmarcadordeposicin"/>
                    <w:sz w:val="16"/>
                    <w:szCs w:val="16"/>
                  </w:rPr>
                  <w:t>Haga clic o pulse aquí para escribir texto.</w:t>
                </w:r>
              </w:sdtContent>
            </w:sdt>
          </w:p>
          <w:p w:rsidR="000F28C1" w:rsidRPr="000C194B" w:rsidRDefault="000F28C1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(no</w:t>
            </w:r>
            <w:r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mbre y apellidos del tutor/tutora</w:t>
            </w:r>
            <w:r w:rsidRPr="000C194B"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)</w:t>
            </w:r>
          </w:p>
          <w:p w:rsidR="000F28C1" w:rsidRPr="000C194B" w:rsidRDefault="000F28C1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0"/>
                <w:szCs w:val="10"/>
              </w:rPr>
            </w:pP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Lugar y fecha 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sdt>
              <w:sdtPr>
                <w:rPr>
                  <w:rFonts w:ascii="Franklin Gothic Book" w:eastAsia="Arial Unicode MS" w:hAnsi="Franklin Gothic Book"/>
                  <w:color w:val="auto"/>
                  <w:sz w:val="18"/>
                  <w:szCs w:val="18"/>
                </w:rPr>
                <w:id w:val="-1101414062"/>
                <w:placeholder>
                  <w:docPart w:val="F1AC61534A54439DB311827C93C126F6"/>
                </w:placeholder>
                <w:showingPlcHdr/>
                <w15:color w:val="993366"/>
              </w:sdtPr>
              <w:sdtEndPr/>
              <w:sdtContent>
                <w:r w:rsidR="00085FBC" w:rsidRPr="000F28C1">
                  <w:rPr>
                    <w:rStyle w:val="Textodelmarcadordeposicin"/>
                    <w:sz w:val="16"/>
                    <w:szCs w:val="16"/>
                  </w:rPr>
                  <w:t>Haga clic o pulse aquí para escribir texto.</w:t>
                </w:r>
              </w:sdtContent>
            </w:sdt>
          </w:p>
        </w:tc>
      </w:tr>
      <w:tr w:rsidR="00170013" w:rsidRPr="000C194B" w:rsidTr="00170013">
        <w:trPr>
          <w:trHeight w:val="2041"/>
        </w:trPr>
        <w:tc>
          <w:tcPr>
            <w:tcW w:w="2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El/La</w:t>
            </w:r>
          </w:p>
          <w:p w:rsidR="00170013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Director/Directora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 </w:t>
            </w:r>
          </w:p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de la Tesis Doctoral</w:t>
            </w:r>
          </w:p>
        </w:tc>
        <w:tc>
          <w:tcPr>
            <w:tcW w:w="66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Firma:</w:t>
            </w:r>
          </w:p>
          <w:sdt>
            <w:sdtP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id w:val="-154913195"/>
              <w:showingPlcHdr/>
              <w:picture/>
            </w:sdtPr>
            <w:sdtEndPr/>
            <w:sdtContent>
              <w:p w:rsidR="00170013" w:rsidRPr="000C194B" w:rsidRDefault="00170013" w:rsidP="00170013">
                <w:pPr>
                  <w:pStyle w:val="NormalWeb"/>
                  <w:spacing w:before="0" w:after="0"/>
                  <w:jc w:val="center"/>
                  <w:rPr>
                    <w:rFonts w:ascii="Franklin Gothic Book" w:eastAsia="Arial Unicode MS" w:hAnsi="Franklin Gothic Book"/>
                    <w:color w:val="auto"/>
                    <w:sz w:val="18"/>
                    <w:szCs w:val="18"/>
                  </w:rPr>
                </w:pPr>
                <w:r>
                  <w:rPr>
                    <w:rFonts w:ascii="Franklin Gothic Book" w:eastAsia="Arial Unicode MS" w:hAnsi="Franklin Gothic Book"/>
                    <w:noProof/>
                    <w:color w:val="auto"/>
                    <w:sz w:val="18"/>
                    <w:szCs w:val="18"/>
                  </w:rPr>
                  <w:drawing>
                    <wp:inline distT="0" distB="0" distL="0" distR="0" wp14:anchorId="6C8CCCFD" wp14:editId="70A0FD3B">
                      <wp:extent cx="1579245" cy="504749"/>
                      <wp:effectExtent l="0" t="0" r="1905" b="0"/>
                      <wp:docPr id="4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V="1">
                                <a:off x="0" y="0"/>
                                <a:ext cx="1652505" cy="5281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D. /Dña.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 </w:t>
            </w:r>
            <w:sdt>
              <w:sdtPr>
                <w:rPr>
                  <w:rFonts w:ascii="Franklin Gothic Book" w:eastAsia="Arial Unicode MS" w:hAnsi="Franklin Gothic Book"/>
                  <w:color w:val="auto"/>
                  <w:sz w:val="18"/>
                  <w:szCs w:val="18"/>
                </w:rPr>
                <w:id w:val="-1262066875"/>
                <w:placeholder>
                  <w:docPart w:val="ADE0D606B7AA401489C4F80125CD403D"/>
                </w:placeholder>
                <w:showingPlcHdr/>
                <w15:color w:val="993366"/>
              </w:sdtPr>
              <w:sdtEndPr/>
              <w:sdtContent>
                <w:r w:rsidRPr="000F28C1">
                  <w:rPr>
                    <w:rStyle w:val="Textodelmarcadordeposicin"/>
                    <w:sz w:val="16"/>
                    <w:szCs w:val="16"/>
                  </w:rPr>
                  <w:t>Haga clic o pulse aquí para escribir texto.</w:t>
                </w:r>
              </w:sdtContent>
            </w:sdt>
          </w:p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(no</w:t>
            </w:r>
            <w:r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mbre y apellidos del Director/Directora</w:t>
            </w:r>
            <w:r w:rsidRPr="000C194B"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)</w:t>
            </w:r>
          </w:p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0"/>
                <w:szCs w:val="10"/>
              </w:rPr>
            </w:pP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Lugar y fecha 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sdt>
              <w:sdtPr>
                <w:rPr>
                  <w:rFonts w:ascii="Franklin Gothic Book" w:eastAsia="Arial Unicode MS" w:hAnsi="Franklin Gothic Book"/>
                  <w:color w:val="auto"/>
                  <w:sz w:val="18"/>
                  <w:szCs w:val="18"/>
                </w:rPr>
                <w:id w:val="-1359892710"/>
                <w:placeholder>
                  <w:docPart w:val="ADE0D606B7AA401489C4F80125CD403D"/>
                </w:placeholder>
                <w:showingPlcHdr/>
                <w15:color w:val="993366"/>
              </w:sdtPr>
              <w:sdtEndPr/>
              <w:sdtContent>
                <w:r w:rsidR="00085FBC" w:rsidRPr="000F28C1">
                  <w:rPr>
                    <w:rStyle w:val="Textodelmarcadordeposicin"/>
                    <w:sz w:val="16"/>
                    <w:szCs w:val="16"/>
                  </w:rPr>
                  <w:t>Haga clic o pulse aquí para escribir texto.</w:t>
                </w:r>
              </w:sdtContent>
            </w:sdt>
          </w:p>
        </w:tc>
      </w:tr>
      <w:tr w:rsidR="00170013" w:rsidRPr="000C194B" w:rsidTr="00170013">
        <w:trPr>
          <w:trHeight w:val="2041"/>
        </w:trPr>
        <w:tc>
          <w:tcPr>
            <w:tcW w:w="2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170013" w:rsidRPr="000C194B" w:rsidRDefault="00170013" w:rsidP="003A069A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El/La</w:t>
            </w:r>
          </w:p>
          <w:p w:rsidR="00170013" w:rsidRDefault="00170013" w:rsidP="003A069A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Codirector/Cod</w:t>
            </w: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irectora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 </w:t>
            </w:r>
          </w:p>
          <w:p w:rsidR="00170013" w:rsidRPr="000C194B" w:rsidRDefault="00170013" w:rsidP="003A069A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de la Tesis Doctoral</w:t>
            </w:r>
          </w:p>
        </w:tc>
        <w:tc>
          <w:tcPr>
            <w:tcW w:w="66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Firma:</w:t>
            </w:r>
          </w:p>
          <w:sdt>
            <w:sdtP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id w:val="1313987335"/>
              <w:showingPlcHdr/>
              <w:picture/>
            </w:sdtPr>
            <w:sdtEndPr/>
            <w:sdtContent>
              <w:p w:rsidR="00170013" w:rsidRPr="000C194B" w:rsidRDefault="00170013" w:rsidP="00170013">
                <w:pPr>
                  <w:pStyle w:val="NormalWeb"/>
                  <w:spacing w:before="0" w:after="0"/>
                  <w:jc w:val="center"/>
                  <w:rPr>
                    <w:rFonts w:ascii="Franklin Gothic Book" w:eastAsia="Arial Unicode MS" w:hAnsi="Franklin Gothic Book"/>
                    <w:color w:val="auto"/>
                    <w:sz w:val="18"/>
                    <w:szCs w:val="18"/>
                  </w:rPr>
                </w:pPr>
                <w:r>
                  <w:rPr>
                    <w:rFonts w:ascii="Franklin Gothic Book" w:eastAsia="Arial Unicode MS" w:hAnsi="Franklin Gothic Book"/>
                    <w:noProof/>
                    <w:color w:val="auto"/>
                    <w:sz w:val="18"/>
                    <w:szCs w:val="18"/>
                  </w:rPr>
                  <w:drawing>
                    <wp:inline distT="0" distB="0" distL="0" distR="0" wp14:anchorId="6B1FC308" wp14:editId="3C89FAD3">
                      <wp:extent cx="1579245" cy="504749"/>
                      <wp:effectExtent l="0" t="0" r="1905" b="0"/>
                      <wp:docPr id="7" name="Imagen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V="1">
                                <a:off x="0" y="0"/>
                                <a:ext cx="1652505" cy="5281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D. /Dña.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 </w:t>
            </w:r>
            <w:sdt>
              <w:sdtPr>
                <w:rPr>
                  <w:rFonts w:ascii="Franklin Gothic Book" w:eastAsia="Arial Unicode MS" w:hAnsi="Franklin Gothic Book"/>
                  <w:color w:val="auto"/>
                  <w:sz w:val="18"/>
                  <w:szCs w:val="18"/>
                </w:rPr>
                <w:id w:val="10876631"/>
                <w:placeholder>
                  <w:docPart w:val="9F862AC99ACD4566B895383016D554C9"/>
                </w:placeholder>
                <w:showingPlcHdr/>
                <w15:color w:val="993366"/>
              </w:sdtPr>
              <w:sdtEndPr/>
              <w:sdtContent>
                <w:r w:rsidRPr="000F28C1">
                  <w:rPr>
                    <w:rStyle w:val="Textodelmarcadordeposicin"/>
                    <w:sz w:val="16"/>
                    <w:szCs w:val="16"/>
                  </w:rPr>
                  <w:t>Haga clic o pulse aquí para escribir texto.</w:t>
                </w:r>
              </w:sdtContent>
            </w:sdt>
          </w:p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(no</w:t>
            </w:r>
            <w:r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mbre y apellidos del Codirector/Codirectora</w:t>
            </w:r>
            <w:r w:rsidRPr="000C194B"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)</w:t>
            </w:r>
          </w:p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0"/>
                <w:szCs w:val="10"/>
              </w:rPr>
            </w:pP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Lugar y fecha 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sdt>
              <w:sdtPr>
                <w:rPr>
                  <w:rFonts w:ascii="Franklin Gothic Book" w:eastAsia="Arial Unicode MS" w:hAnsi="Franklin Gothic Book"/>
                  <w:color w:val="auto"/>
                  <w:sz w:val="18"/>
                  <w:szCs w:val="18"/>
                </w:rPr>
                <w:id w:val="253945638"/>
                <w:placeholder>
                  <w:docPart w:val="9F862AC99ACD4566B895383016D554C9"/>
                </w:placeholder>
                <w:showingPlcHdr/>
                <w15:color w:val="993366"/>
              </w:sdtPr>
              <w:sdtEndPr/>
              <w:sdtContent>
                <w:r w:rsidR="00085FBC" w:rsidRPr="000F28C1">
                  <w:rPr>
                    <w:rStyle w:val="Textodelmarcadordeposicin"/>
                    <w:sz w:val="16"/>
                    <w:szCs w:val="16"/>
                  </w:rPr>
                  <w:t>Haga clic o pulse aquí para escribir texto.</w:t>
                </w:r>
              </w:sdtContent>
            </w:sdt>
          </w:p>
        </w:tc>
      </w:tr>
      <w:tr w:rsidR="00170013" w:rsidRPr="000C194B" w:rsidTr="00170013">
        <w:trPr>
          <w:trHeight w:val="2041"/>
        </w:trPr>
        <w:tc>
          <w:tcPr>
            <w:tcW w:w="2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El/La</w:t>
            </w:r>
          </w:p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Coordinador/Coordinadora</w:t>
            </w:r>
          </w:p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del Programa de 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Doctorado</w:t>
            </w:r>
          </w:p>
        </w:tc>
        <w:tc>
          <w:tcPr>
            <w:tcW w:w="66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Firma:</w:t>
            </w:r>
          </w:p>
          <w:sdt>
            <w:sdtP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id w:val="-1047753632"/>
              <w:showingPlcHdr/>
              <w:picture/>
            </w:sdtPr>
            <w:sdtEndPr/>
            <w:sdtContent>
              <w:p w:rsidR="00170013" w:rsidRPr="000C194B" w:rsidRDefault="00170013" w:rsidP="00170013">
                <w:pPr>
                  <w:pStyle w:val="NormalWeb"/>
                  <w:spacing w:before="0" w:after="0"/>
                  <w:jc w:val="center"/>
                  <w:rPr>
                    <w:rFonts w:ascii="Franklin Gothic Book" w:eastAsia="Arial Unicode MS" w:hAnsi="Franklin Gothic Book"/>
                    <w:color w:val="auto"/>
                    <w:sz w:val="18"/>
                    <w:szCs w:val="18"/>
                  </w:rPr>
                </w:pPr>
                <w:r>
                  <w:rPr>
                    <w:rFonts w:ascii="Franklin Gothic Book" w:eastAsia="Arial Unicode MS" w:hAnsi="Franklin Gothic Book"/>
                    <w:noProof/>
                    <w:color w:val="auto"/>
                    <w:sz w:val="18"/>
                    <w:szCs w:val="18"/>
                  </w:rPr>
                  <w:drawing>
                    <wp:inline distT="0" distB="0" distL="0" distR="0" wp14:anchorId="00E20BE3" wp14:editId="7AEEC1E0">
                      <wp:extent cx="1579245" cy="504749"/>
                      <wp:effectExtent l="0" t="0" r="1905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V="1">
                                <a:off x="0" y="0"/>
                                <a:ext cx="1652505" cy="5281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D. /Dña.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 </w:t>
            </w:r>
            <w:sdt>
              <w:sdtPr>
                <w:rPr>
                  <w:rFonts w:ascii="Franklin Gothic Book" w:eastAsia="Arial Unicode MS" w:hAnsi="Franklin Gothic Book"/>
                  <w:color w:val="auto"/>
                  <w:sz w:val="18"/>
                  <w:szCs w:val="18"/>
                </w:rPr>
                <w:id w:val="-1830050673"/>
                <w:placeholder>
                  <w:docPart w:val="F1299000056A472DBF4855023283C454"/>
                </w:placeholder>
                <w:showingPlcHdr/>
                <w15:color w:val="993366"/>
              </w:sdtPr>
              <w:sdtEndPr/>
              <w:sdtContent>
                <w:r w:rsidRPr="000F28C1">
                  <w:rPr>
                    <w:rStyle w:val="Textodelmarcadordeposicin"/>
                    <w:sz w:val="16"/>
                    <w:szCs w:val="16"/>
                  </w:rPr>
                  <w:t>Haga clic o pulse aquí para escribir texto.</w:t>
                </w:r>
              </w:sdtContent>
            </w:sdt>
          </w:p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(no</w:t>
            </w:r>
            <w:r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mbre y apellidos del Coordinador/Coordinadora</w:t>
            </w:r>
            <w:r w:rsidRPr="000C194B"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)</w:t>
            </w:r>
          </w:p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0"/>
                <w:szCs w:val="10"/>
              </w:rPr>
            </w:pP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Lugar y fecha 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sdt>
              <w:sdtPr>
                <w:rPr>
                  <w:rFonts w:ascii="Franklin Gothic Book" w:eastAsia="Arial Unicode MS" w:hAnsi="Franklin Gothic Book"/>
                  <w:color w:val="auto"/>
                  <w:sz w:val="18"/>
                  <w:szCs w:val="18"/>
                </w:rPr>
                <w:id w:val="1547335189"/>
                <w:placeholder>
                  <w:docPart w:val="F1299000056A472DBF4855023283C454"/>
                </w:placeholder>
                <w:showingPlcHdr/>
                <w15:color w:val="993366"/>
              </w:sdtPr>
              <w:sdtEndPr/>
              <w:sdtContent>
                <w:r w:rsidR="00085FBC" w:rsidRPr="000F28C1">
                  <w:rPr>
                    <w:rStyle w:val="Textodelmarcadordeposicin"/>
                    <w:sz w:val="16"/>
                    <w:szCs w:val="16"/>
                  </w:rPr>
                  <w:t>Haga clic o pulse aquí para escribir texto.</w:t>
                </w:r>
              </w:sdtContent>
            </w:sdt>
          </w:p>
        </w:tc>
      </w:tr>
      <w:tr w:rsidR="00170013" w:rsidRPr="000C194B" w:rsidTr="00170013">
        <w:trPr>
          <w:trHeight w:val="2041"/>
        </w:trPr>
        <w:tc>
          <w:tcPr>
            <w:tcW w:w="2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El/La</w:t>
            </w:r>
          </w:p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Presidente/Presidenta</w:t>
            </w:r>
          </w:p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de la Comisión de 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Doctorado</w:t>
            </w:r>
          </w:p>
        </w:tc>
        <w:tc>
          <w:tcPr>
            <w:tcW w:w="66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Firma:</w:t>
            </w:r>
          </w:p>
          <w:sdt>
            <w:sdtP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id w:val="1723709583"/>
              <w:showingPlcHdr/>
              <w:picture/>
            </w:sdtPr>
            <w:sdtEndPr/>
            <w:sdtContent>
              <w:p w:rsidR="00170013" w:rsidRPr="000C194B" w:rsidRDefault="00170013" w:rsidP="00170013">
                <w:pPr>
                  <w:pStyle w:val="NormalWeb"/>
                  <w:spacing w:before="0" w:after="0"/>
                  <w:jc w:val="center"/>
                  <w:rPr>
                    <w:rFonts w:ascii="Franklin Gothic Book" w:eastAsia="Arial Unicode MS" w:hAnsi="Franklin Gothic Book"/>
                    <w:color w:val="auto"/>
                    <w:sz w:val="18"/>
                    <w:szCs w:val="18"/>
                  </w:rPr>
                </w:pPr>
                <w:r>
                  <w:rPr>
                    <w:rFonts w:ascii="Franklin Gothic Book" w:eastAsia="Arial Unicode MS" w:hAnsi="Franklin Gothic Book"/>
                    <w:noProof/>
                    <w:color w:val="auto"/>
                    <w:sz w:val="18"/>
                    <w:szCs w:val="18"/>
                  </w:rPr>
                  <w:drawing>
                    <wp:inline distT="0" distB="0" distL="0" distR="0" wp14:anchorId="2D461248" wp14:editId="74382F1E">
                      <wp:extent cx="1579245" cy="504749"/>
                      <wp:effectExtent l="0" t="0" r="1905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V="1">
                                <a:off x="0" y="0"/>
                                <a:ext cx="1652505" cy="5281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>D. /Dña.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 </w:t>
            </w:r>
            <w:sdt>
              <w:sdtPr>
                <w:rPr>
                  <w:rFonts w:ascii="Franklin Gothic Book" w:eastAsia="Arial Unicode MS" w:hAnsi="Franklin Gothic Book"/>
                  <w:color w:val="auto"/>
                  <w:sz w:val="18"/>
                  <w:szCs w:val="18"/>
                </w:rPr>
                <w:id w:val="-1169942019"/>
                <w:placeholder>
                  <w:docPart w:val="60F325C47F41425CA8707410C57A4260"/>
                </w:placeholder>
                <w:showingPlcHdr/>
                <w15:color w:val="993366"/>
              </w:sdtPr>
              <w:sdtEndPr/>
              <w:sdtContent>
                <w:r w:rsidRPr="000F28C1">
                  <w:rPr>
                    <w:rStyle w:val="Textodelmarcadordeposicin"/>
                    <w:sz w:val="16"/>
                    <w:szCs w:val="16"/>
                  </w:rPr>
                  <w:t>Haga clic o pulse aquí para escribir texto.</w:t>
                </w:r>
              </w:sdtContent>
            </w:sdt>
          </w:p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</w:pPr>
            <w:r w:rsidRPr="000C194B"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(no</w:t>
            </w:r>
            <w:r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mbre y apellidos del Presidente/Presidenta</w:t>
            </w:r>
            <w:r w:rsidRPr="000C194B">
              <w:rPr>
                <w:rFonts w:ascii="Franklin Gothic Book" w:eastAsia="Arial Unicode MS" w:hAnsi="Franklin Gothic Book"/>
                <w:color w:val="auto"/>
                <w:sz w:val="14"/>
                <w:szCs w:val="14"/>
              </w:rPr>
              <w:t>)</w:t>
            </w:r>
          </w:p>
          <w:p w:rsidR="00170013" w:rsidRPr="000C194B" w:rsidRDefault="00170013" w:rsidP="00170013">
            <w:pPr>
              <w:pStyle w:val="NormalWeb"/>
              <w:spacing w:before="0" w:after="0"/>
              <w:jc w:val="center"/>
              <w:rPr>
                <w:rFonts w:ascii="Franklin Gothic Book" w:eastAsia="Arial Unicode MS" w:hAnsi="Franklin Gothic Book"/>
                <w:color w:val="auto"/>
                <w:sz w:val="10"/>
                <w:szCs w:val="10"/>
              </w:rPr>
            </w:pP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t xml:space="preserve">Lugar y fecha </w:t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r>
              <w:rPr>
                <w:rFonts w:ascii="Franklin Gothic Book" w:eastAsia="Arial Unicode MS" w:hAnsi="Franklin Gothic Book"/>
                <w:color w:val="auto"/>
                <w:sz w:val="18"/>
                <w:szCs w:val="18"/>
              </w:rPr>
              <w:softHyphen/>
            </w:r>
            <w:sdt>
              <w:sdtPr>
                <w:rPr>
                  <w:rFonts w:ascii="Franklin Gothic Book" w:eastAsia="Arial Unicode MS" w:hAnsi="Franklin Gothic Book"/>
                  <w:color w:val="auto"/>
                  <w:sz w:val="18"/>
                  <w:szCs w:val="18"/>
                </w:rPr>
                <w:id w:val="1407653890"/>
                <w:placeholder>
                  <w:docPart w:val="60F325C47F41425CA8707410C57A4260"/>
                </w:placeholder>
                <w:showingPlcHdr/>
                <w15:color w:val="993366"/>
              </w:sdtPr>
              <w:sdtEndPr/>
              <w:sdtContent>
                <w:r w:rsidR="00085FBC" w:rsidRPr="000F28C1">
                  <w:rPr>
                    <w:rStyle w:val="Textodelmarcadordeposicin"/>
                    <w:sz w:val="16"/>
                    <w:szCs w:val="16"/>
                  </w:rPr>
                  <w:t>Haga clic o pulse aquí para escribir texto.</w:t>
                </w:r>
              </w:sdtContent>
            </w:sdt>
          </w:p>
        </w:tc>
      </w:tr>
    </w:tbl>
    <w:p w:rsidR="00BD525E" w:rsidRPr="00170013" w:rsidRDefault="00BD525E" w:rsidP="00B531B7">
      <w:pPr>
        <w:autoSpaceDE w:val="0"/>
        <w:autoSpaceDN w:val="0"/>
        <w:adjustRightInd w:val="0"/>
        <w:rPr>
          <w:rFonts w:ascii="Franklin Gothic Book" w:hAnsi="Franklin Gothic Book" w:cs="Calibri,Bold"/>
          <w:bCs/>
          <w:sz w:val="10"/>
          <w:szCs w:val="10"/>
        </w:rPr>
      </w:pPr>
    </w:p>
    <w:sectPr w:rsidR="00BD525E" w:rsidRPr="00170013" w:rsidSect="00B50751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17" w:right="1133" w:bottom="709" w:left="1134" w:header="426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B29" w:rsidRDefault="006B0B29">
      <w:r>
        <w:separator/>
      </w:r>
    </w:p>
  </w:endnote>
  <w:endnote w:type="continuationSeparator" w:id="0">
    <w:p w:rsidR="006B0B29" w:rsidRDefault="006B0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F45" w:rsidRDefault="00BC7F4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C7F45" w:rsidRDefault="00BC7F45">
    <w:pPr>
      <w:pStyle w:val="Piedepgina"/>
      <w:ind w:right="360"/>
    </w:pPr>
  </w:p>
  <w:p w:rsidR="00BC7F45" w:rsidRDefault="00BC7F4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F45" w:rsidRPr="00B50751" w:rsidRDefault="00BC7F45">
    <w:pPr>
      <w:pStyle w:val="Piedepgina"/>
      <w:jc w:val="right"/>
      <w:rPr>
        <w:rFonts w:ascii="Franklin Gothic Book" w:hAnsi="Franklin Gothic Book" w:cs="Calibri Light"/>
        <w:sz w:val="16"/>
        <w:szCs w:val="16"/>
      </w:rPr>
    </w:pPr>
  </w:p>
  <w:p w:rsidR="00BC7F45" w:rsidRPr="00B50751" w:rsidRDefault="00BC7F45">
    <w:pPr>
      <w:pStyle w:val="Piedepgina"/>
      <w:jc w:val="right"/>
      <w:rPr>
        <w:rFonts w:ascii="Franklin Gothic Book" w:hAnsi="Franklin Gothic Book" w:cs="Calibri Light"/>
        <w:sz w:val="16"/>
        <w:szCs w:val="16"/>
      </w:rPr>
    </w:pPr>
    <w:r w:rsidRPr="00B50751">
      <w:rPr>
        <w:rFonts w:ascii="Franklin Gothic Book" w:hAnsi="Franklin Gothic Book" w:cs="Calibri Light"/>
        <w:sz w:val="16"/>
        <w:szCs w:val="16"/>
      </w:rPr>
      <w:t xml:space="preserve">Página </w:t>
    </w:r>
    <w:r w:rsidRPr="00B50751">
      <w:rPr>
        <w:rFonts w:ascii="Franklin Gothic Book" w:hAnsi="Franklin Gothic Book" w:cs="Calibri Light"/>
        <w:bCs/>
        <w:sz w:val="16"/>
        <w:szCs w:val="16"/>
      </w:rPr>
      <w:fldChar w:fldCharType="begin"/>
    </w:r>
    <w:r w:rsidRPr="00B50751">
      <w:rPr>
        <w:rFonts w:ascii="Franklin Gothic Book" w:hAnsi="Franklin Gothic Book" w:cs="Calibri Light"/>
        <w:bCs/>
        <w:sz w:val="16"/>
        <w:szCs w:val="16"/>
      </w:rPr>
      <w:instrText>PAGE</w:instrText>
    </w:r>
    <w:r w:rsidRPr="00B50751">
      <w:rPr>
        <w:rFonts w:ascii="Franklin Gothic Book" w:hAnsi="Franklin Gothic Book" w:cs="Calibri Light"/>
        <w:bCs/>
        <w:sz w:val="16"/>
        <w:szCs w:val="16"/>
      </w:rPr>
      <w:fldChar w:fldCharType="separate"/>
    </w:r>
    <w:r w:rsidR="005A0343">
      <w:rPr>
        <w:rFonts w:ascii="Franklin Gothic Book" w:hAnsi="Franklin Gothic Book" w:cs="Calibri Light"/>
        <w:bCs/>
        <w:noProof/>
        <w:sz w:val="16"/>
        <w:szCs w:val="16"/>
      </w:rPr>
      <w:t>3</w:t>
    </w:r>
    <w:r w:rsidRPr="00B50751">
      <w:rPr>
        <w:rFonts w:ascii="Franklin Gothic Book" w:hAnsi="Franklin Gothic Book" w:cs="Calibri Light"/>
        <w:bCs/>
        <w:sz w:val="16"/>
        <w:szCs w:val="16"/>
      </w:rPr>
      <w:fldChar w:fldCharType="end"/>
    </w:r>
    <w:r w:rsidRPr="00B50751">
      <w:rPr>
        <w:rFonts w:ascii="Franklin Gothic Book" w:hAnsi="Franklin Gothic Book" w:cs="Calibri Light"/>
        <w:sz w:val="16"/>
        <w:szCs w:val="16"/>
      </w:rPr>
      <w:t xml:space="preserve"> de </w:t>
    </w:r>
    <w:r w:rsidRPr="00B50751">
      <w:rPr>
        <w:rFonts w:ascii="Franklin Gothic Book" w:hAnsi="Franklin Gothic Book" w:cs="Calibri Light"/>
        <w:bCs/>
        <w:sz w:val="16"/>
        <w:szCs w:val="16"/>
      </w:rPr>
      <w:fldChar w:fldCharType="begin"/>
    </w:r>
    <w:r w:rsidRPr="00B50751">
      <w:rPr>
        <w:rFonts w:ascii="Franklin Gothic Book" w:hAnsi="Franklin Gothic Book" w:cs="Calibri Light"/>
        <w:bCs/>
        <w:sz w:val="16"/>
        <w:szCs w:val="16"/>
      </w:rPr>
      <w:instrText>NUMPAGES</w:instrText>
    </w:r>
    <w:r w:rsidRPr="00B50751">
      <w:rPr>
        <w:rFonts w:ascii="Franklin Gothic Book" w:hAnsi="Franklin Gothic Book" w:cs="Calibri Light"/>
        <w:bCs/>
        <w:sz w:val="16"/>
        <w:szCs w:val="16"/>
      </w:rPr>
      <w:fldChar w:fldCharType="separate"/>
    </w:r>
    <w:r w:rsidR="005A0343">
      <w:rPr>
        <w:rFonts w:ascii="Franklin Gothic Book" w:hAnsi="Franklin Gothic Book" w:cs="Calibri Light"/>
        <w:bCs/>
        <w:noProof/>
        <w:sz w:val="16"/>
        <w:szCs w:val="16"/>
      </w:rPr>
      <w:t>3</w:t>
    </w:r>
    <w:r w:rsidRPr="00B50751">
      <w:rPr>
        <w:rFonts w:ascii="Franklin Gothic Book" w:hAnsi="Franklin Gothic Book" w:cs="Calibri Light"/>
        <w:bCs/>
        <w:sz w:val="16"/>
        <w:szCs w:val="16"/>
      </w:rPr>
      <w:fldChar w:fldCharType="end"/>
    </w:r>
  </w:p>
  <w:p w:rsidR="00BC7F45" w:rsidRPr="00B50751" w:rsidRDefault="00BC7F45">
    <w:pPr>
      <w:rPr>
        <w:rFonts w:ascii="Franklin Gothic Book" w:hAnsi="Franklin Gothic Book" w:cs="Calibri Ligh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B29" w:rsidRDefault="006B0B29">
      <w:r>
        <w:separator/>
      </w:r>
    </w:p>
  </w:footnote>
  <w:footnote w:type="continuationSeparator" w:id="0">
    <w:p w:rsidR="006B0B29" w:rsidRDefault="006B0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jc w:val="center"/>
      <w:tblBorders>
        <w:bottom w:val="single" w:sz="4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61"/>
      <w:gridCol w:w="1771"/>
      <w:gridCol w:w="5033"/>
    </w:tblGrid>
    <w:tr w:rsidR="00BC7F45" w:rsidTr="00170013">
      <w:trPr>
        <w:cantSplit/>
        <w:trHeight w:val="850"/>
        <w:jc w:val="center"/>
      </w:trPr>
      <w:tc>
        <w:tcPr>
          <w:tcW w:w="3261" w:type="dxa"/>
          <w:vMerge w:val="restart"/>
        </w:tcPr>
        <w:p w:rsidR="00BC7F45" w:rsidRDefault="005E43D4" w:rsidP="00B50751">
          <w:pPr>
            <w:pStyle w:val="Encabezado"/>
            <w:rPr>
              <w:rFonts w:ascii="Arial Narrow" w:hAnsi="Arial Narrow"/>
              <w:color w:val="808080"/>
              <w:sz w:val="24"/>
            </w:rPr>
          </w:pPr>
          <w:r>
            <w:rPr>
              <w:rFonts w:ascii="Arial Narrow" w:hAnsi="Arial Narrow"/>
              <w:noProof/>
              <w:color w:val="808080"/>
              <w:sz w:val="24"/>
            </w:rPr>
            <w:drawing>
              <wp:inline distT="0" distB="0" distL="0" distR="0">
                <wp:extent cx="1226488" cy="687629"/>
                <wp:effectExtent l="0" t="0" r="0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3912" cy="697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71" w:type="dxa"/>
          <w:vMerge w:val="restart"/>
        </w:tcPr>
        <w:p w:rsidR="00BC7F45" w:rsidRDefault="00BC7F45">
          <w:pPr>
            <w:pStyle w:val="Encabezado"/>
            <w:jc w:val="right"/>
            <w:rPr>
              <w:rFonts w:ascii="Arial Narrow" w:hAnsi="Arial Narrow"/>
              <w:color w:val="808080"/>
              <w:sz w:val="24"/>
            </w:rPr>
          </w:pPr>
        </w:p>
      </w:tc>
      <w:tc>
        <w:tcPr>
          <w:tcW w:w="5033" w:type="dxa"/>
          <w:vAlign w:val="center"/>
        </w:tcPr>
        <w:p w:rsidR="00BC7F45" w:rsidRDefault="00B6726F" w:rsidP="00170013">
          <w:pPr>
            <w:jc w:val="right"/>
            <w:rPr>
              <w:color w:val="808080"/>
            </w:rPr>
          </w:pPr>
          <w:r>
            <w:rPr>
              <w:rFonts w:ascii="Arial Narrow" w:hAnsi="Arial Narrow"/>
              <w:color w:val="808080"/>
              <w:sz w:val="24"/>
            </w:rPr>
            <w:t>DOCUMENTO DE COMPROMISO DOCTORAL</w:t>
          </w:r>
          <w:r w:rsidR="00BC7F45">
            <w:rPr>
              <w:rFonts w:ascii="Arial Narrow" w:hAnsi="Arial Narrow"/>
              <w:color w:val="808080"/>
              <w:sz w:val="24"/>
            </w:rPr>
            <w:t xml:space="preserve"> </w:t>
          </w:r>
        </w:p>
      </w:tc>
    </w:tr>
    <w:tr w:rsidR="00BC7F45" w:rsidTr="00B50751">
      <w:trPr>
        <w:cantSplit/>
        <w:trHeight w:val="370"/>
        <w:jc w:val="center"/>
      </w:trPr>
      <w:tc>
        <w:tcPr>
          <w:tcW w:w="3261" w:type="dxa"/>
          <w:vMerge/>
        </w:tcPr>
        <w:p w:rsidR="00BC7F45" w:rsidRDefault="00BC7F45">
          <w:pPr>
            <w:pStyle w:val="Encabezado"/>
            <w:jc w:val="right"/>
            <w:rPr>
              <w:rFonts w:ascii="Arial Narrow" w:hAnsi="Arial Narrow"/>
              <w:color w:val="808080"/>
              <w:sz w:val="32"/>
            </w:rPr>
          </w:pPr>
        </w:p>
      </w:tc>
      <w:tc>
        <w:tcPr>
          <w:tcW w:w="1771" w:type="dxa"/>
          <w:vMerge/>
        </w:tcPr>
        <w:p w:rsidR="00BC7F45" w:rsidRDefault="00BC7F45">
          <w:pPr>
            <w:pStyle w:val="Encabezado"/>
            <w:jc w:val="right"/>
            <w:rPr>
              <w:rFonts w:ascii="Arial Narrow" w:hAnsi="Arial Narrow"/>
              <w:color w:val="808080"/>
              <w:sz w:val="32"/>
            </w:rPr>
          </w:pPr>
        </w:p>
      </w:tc>
      <w:tc>
        <w:tcPr>
          <w:tcW w:w="5033" w:type="dxa"/>
        </w:tcPr>
        <w:p w:rsidR="00BC7F45" w:rsidRDefault="00BC7F45">
          <w:pPr>
            <w:jc w:val="right"/>
            <w:rPr>
              <w:rFonts w:ascii="Arial Narrow" w:hAnsi="Arial Narrow"/>
              <w:color w:val="808080"/>
              <w:sz w:val="32"/>
            </w:rPr>
          </w:pPr>
        </w:p>
      </w:tc>
    </w:tr>
  </w:tbl>
  <w:p w:rsidR="009316D4" w:rsidRDefault="009316D4">
    <w:pPr>
      <w:pStyle w:val="Encabezado"/>
      <w:jc w:val="right"/>
      <w:rPr>
        <w:rFonts w:ascii="Arial Narrow" w:hAnsi="Arial Narrow"/>
        <w:sz w:val="4"/>
        <w:szCs w:val="4"/>
      </w:rPr>
    </w:pPr>
  </w:p>
  <w:p w:rsidR="009316D4" w:rsidRPr="00B50751" w:rsidRDefault="009316D4">
    <w:pPr>
      <w:pStyle w:val="Encabezado"/>
      <w:jc w:val="right"/>
      <w:rPr>
        <w:rFonts w:ascii="Arial Narrow" w:hAnsi="Arial Narrow"/>
        <w:sz w:val="4"/>
        <w:szCs w:val="4"/>
      </w:rPr>
    </w:pPr>
  </w:p>
  <w:p w:rsidR="00BC7F45" w:rsidRPr="00B50751" w:rsidRDefault="00BC7F45">
    <w:pPr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3756"/>
      <w:gridCol w:w="5033"/>
    </w:tblGrid>
    <w:tr w:rsidR="00BC7F45">
      <w:trPr>
        <w:cantSplit/>
        <w:trHeight w:val="370"/>
      </w:trPr>
      <w:tc>
        <w:tcPr>
          <w:tcW w:w="1276" w:type="dxa"/>
          <w:vMerge w:val="restart"/>
        </w:tcPr>
        <w:p w:rsidR="00BC7F45" w:rsidRDefault="00BC7F45">
          <w:pPr>
            <w:pStyle w:val="Encabezado"/>
            <w:jc w:val="right"/>
            <w:rPr>
              <w:rFonts w:ascii="Arial Narrow" w:hAnsi="Arial Narrow"/>
              <w:color w:val="808080"/>
              <w:sz w:val="24"/>
            </w:rPr>
          </w:pPr>
          <w:r>
            <w:rPr>
              <w:rFonts w:ascii="Arial Narrow" w:hAnsi="Arial Narrow"/>
              <w:color w:val="808080"/>
              <w:sz w:val="24"/>
            </w:rPr>
            <w:object w:dxaOrig="1121" w:dyaOrig="112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8.6pt;height:38.6pt" fillcolor="window">
                <v:imagedata r:id="rId1" o:title=""/>
              </v:shape>
              <o:OLEObject Type="Embed" ProgID="Word.Picture.8" ShapeID="_x0000_i1025" DrawAspect="Content" ObjectID="_1633336265" r:id="rId2"/>
            </w:object>
          </w:r>
        </w:p>
      </w:tc>
      <w:tc>
        <w:tcPr>
          <w:tcW w:w="3756" w:type="dxa"/>
          <w:vMerge w:val="restart"/>
        </w:tcPr>
        <w:p w:rsidR="00BC7F45" w:rsidRDefault="00BC7F45">
          <w:pPr>
            <w:pStyle w:val="Encabezado"/>
            <w:jc w:val="right"/>
            <w:rPr>
              <w:rFonts w:ascii="Arial Narrow" w:hAnsi="Arial Narrow"/>
              <w:color w:val="808080"/>
              <w:sz w:val="24"/>
            </w:rPr>
          </w:pPr>
        </w:p>
      </w:tc>
      <w:tc>
        <w:tcPr>
          <w:tcW w:w="5033" w:type="dxa"/>
        </w:tcPr>
        <w:p w:rsidR="00BC7F45" w:rsidRDefault="00BC7F45">
          <w:pPr>
            <w:jc w:val="right"/>
            <w:rPr>
              <w:color w:val="808080"/>
            </w:rPr>
          </w:pPr>
          <w:r>
            <w:rPr>
              <w:rFonts w:ascii="Arial Narrow" w:hAnsi="Arial Narrow"/>
              <w:color w:val="808080"/>
              <w:sz w:val="32"/>
            </w:rPr>
            <w:t>N</w:t>
          </w:r>
          <w:r>
            <w:rPr>
              <w:rFonts w:ascii="Arial Narrow" w:hAnsi="Arial Narrow"/>
              <w:color w:val="808080"/>
              <w:sz w:val="24"/>
            </w:rPr>
            <w:t xml:space="preserve">ORMATIVA </w:t>
          </w:r>
          <w:r>
            <w:rPr>
              <w:rFonts w:ascii="Arial Narrow" w:hAnsi="Arial Narrow"/>
              <w:color w:val="808080"/>
              <w:sz w:val="32"/>
            </w:rPr>
            <w:t>A</w:t>
          </w:r>
          <w:r>
            <w:rPr>
              <w:rFonts w:ascii="Arial Narrow" w:hAnsi="Arial Narrow"/>
              <w:color w:val="808080"/>
              <w:sz w:val="24"/>
            </w:rPr>
            <w:t xml:space="preserve">CADÉMICA Y DE </w:t>
          </w:r>
          <w:r>
            <w:rPr>
              <w:rFonts w:ascii="Arial Narrow" w:hAnsi="Arial Narrow"/>
              <w:color w:val="808080"/>
              <w:sz w:val="32"/>
            </w:rPr>
            <w:t>P</w:t>
          </w:r>
          <w:r>
            <w:rPr>
              <w:rFonts w:ascii="Arial Narrow" w:hAnsi="Arial Narrow"/>
              <w:color w:val="808080"/>
              <w:sz w:val="24"/>
            </w:rPr>
            <w:t xml:space="preserve">ROCEDIMIENTO </w:t>
          </w:r>
        </w:p>
      </w:tc>
    </w:tr>
    <w:tr w:rsidR="00BC7F45">
      <w:trPr>
        <w:cantSplit/>
        <w:trHeight w:val="370"/>
      </w:trPr>
      <w:tc>
        <w:tcPr>
          <w:tcW w:w="1276" w:type="dxa"/>
          <w:vMerge/>
        </w:tcPr>
        <w:p w:rsidR="00BC7F45" w:rsidRDefault="00BC7F45">
          <w:pPr>
            <w:pStyle w:val="Encabezado"/>
            <w:jc w:val="right"/>
            <w:rPr>
              <w:rFonts w:ascii="Arial Narrow" w:hAnsi="Arial Narrow"/>
              <w:color w:val="808080"/>
              <w:sz w:val="32"/>
            </w:rPr>
          </w:pPr>
        </w:p>
      </w:tc>
      <w:tc>
        <w:tcPr>
          <w:tcW w:w="3756" w:type="dxa"/>
          <w:vMerge/>
        </w:tcPr>
        <w:p w:rsidR="00BC7F45" w:rsidRDefault="00BC7F45">
          <w:pPr>
            <w:pStyle w:val="Encabezado"/>
            <w:jc w:val="right"/>
            <w:rPr>
              <w:rFonts w:ascii="Arial Narrow" w:hAnsi="Arial Narrow"/>
              <w:color w:val="808080"/>
              <w:sz w:val="32"/>
            </w:rPr>
          </w:pPr>
        </w:p>
      </w:tc>
      <w:tc>
        <w:tcPr>
          <w:tcW w:w="5033" w:type="dxa"/>
        </w:tcPr>
        <w:p w:rsidR="00BC7F45" w:rsidRDefault="00BC7F45">
          <w:pPr>
            <w:jc w:val="right"/>
            <w:rPr>
              <w:rFonts w:ascii="Arial Narrow" w:hAnsi="Arial Narrow"/>
              <w:color w:val="808080"/>
              <w:sz w:val="32"/>
            </w:rPr>
          </w:pPr>
          <w:r>
            <w:rPr>
              <w:rFonts w:ascii="Arial Narrow" w:hAnsi="Arial Narrow"/>
              <w:color w:val="808080"/>
              <w:sz w:val="32"/>
            </w:rPr>
            <w:t>U</w:t>
          </w:r>
          <w:r>
            <w:rPr>
              <w:rFonts w:ascii="Arial Narrow" w:hAnsi="Arial Narrow"/>
              <w:color w:val="808080"/>
              <w:sz w:val="24"/>
            </w:rPr>
            <w:t xml:space="preserve">NIVERSIDAD </w:t>
          </w:r>
          <w:r>
            <w:rPr>
              <w:rFonts w:ascii="Arial Narrow" w:hAnsi="Arial Narrow"/>
              <w:color w:val="808080"/>
              <w:sz w:val="32"/>
            </w:rPr>
            <w:t>C</w:t>
          </w:r>
          <w:r>
            <w:rPr>
              <w:rFonts w:ascii="Arial Narrow" w:hAnsi="Arial Narrow"/>
              <w:color w:val="808080"/>
              <w:sz w:val="24"/>
            </w:rPr>
            <w:t xml:space="preserve">ATÓLICA DE </w:t>
          </w:r>
          <w:r>
            <w:rPr>
              <w:rFonts w:ascii="Arial Narrow" w:hAnsi="Arial Narrow"/>
              <w:color w:val="808080"/>
              <w:sz w:val="32"/>
            </w:rPr>
            <w:t>Á</w:t>
          </w:r>
          <w:r>
            <w:rPr>
              <w:rFonts w:ascii="Arial Narrow" w:hAnsi="Arial Narrow"/>
              <w:color w:val="808080"/>
              <w:sz w:val="24"/>
            </w:rPr>
            <w:t>VILA</w:t>
          </w:r>
        </w:p>
      </w:tc>
    </w:tr>
  </w:tbl>
  <w:p w:rsidR="00BC7F45" w:rsidRDefault="00BC7F4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0183F"/>
    <w:multiLevelType w:val="multilevel"/>
    <w:tmpl w:val="4CD04488"/>
    <w:lvl w:ilvl="0">
      <w:start w:val="1"/>
      <w:numFmt w:val="decimal"/>
      <w:pStyle w:val="TDC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34B36216"/>
    <w:multiLevelType w:val="hybridMultilevel"/>
    <w:tmpl w:val="C046F540"/>
    <w:lvl w:ilvl="0" w:tplc="A1CA3252">
      <w:start w:val="1"/>
      <w:numFmt w:val="lowerLetter"/>
      <w:lvlText w:val="%1)"/>
      <w:lvlJc w:val="left"/>
      <w:pPr>
        <w:ind w:left="720" w:hanging="360"/>
      </w:pPr>
      <w:rPr>
        <w:rFonts w:ascii="Franklin Gothic Book" w:hAnsi="Franklin Gothic Book" w:hint="default"/>
        <w:b w:val="0"/>
        <w:i w:val="0"/>
        <w:color w:val="0D0D0D"/>
        <w:sz w:val="18"/>
        <w:u w:color="31849B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823799"/>
    <w:multiLevelType w:val="hybridMultilevel"/>
    <w:tmpl w:val="7716FD3E"/>
    <w:lvl w:ilvl="0" w:tplc="5478F780">
      <w:start w:val="1"/>
      <w:numFmt w:val="lowerLetter"/>
      <w:lvlText w:val="%1)"/>
      <w:lvlJc w:val="left"/>
      <w:pPr>
        <w:ind w:left="720" w:hanging="360"/>
      </w:pPr>
      <w:rPr>
        <w:rFonts w:ascii="Franklin Gothic Book" w:hAnsi="Franklin Gothic Book" w:hint="default"/>
        <w:b w:val="0"/>
        <w:i w:val="0"/>
        <w:color w:val="0D0D0D"/>
        <w:sz w:val="18"/>
        <w:u w:color="31849B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326F3"/>
    <w:multiLevelType w:val="multilevel"/>
    <w:tmpl w:val="34642800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2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6F567CD4"/>
    <w:multiLevelType w:val="hybridMultilevel"/>
    <w:tmpl w:val="32FC40E6"/>
    <w:lvl w:ilvl="0" w:tplc="BC5A7D88">
      <w:start w:val="1"/>
      <w:numFmt w:val="lowerLetter"/>
      <w:lvlText w:val="%1)"/>
      <w:lvlJc w:val="left"/>
      <w:pPr>
        <w:ind w:left="720" w:hanging="360"/>
      </w:pPr>
      <w:rPr>
        <w:rFonts w:ascii="Franklin Gothic Book" w:hAnsi="Franklin Gothic Book" w:hint="default"/>
        <w:b w:val="0"/>
        <w:i w:val="0"/>
        <w:color w:val="171717"/>
        <w:sz w:val="18"/>
        <w:u w:color="31849B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swVPWZuZl2WVtQLO27L18cUjT0zUUx8pSqgALfvfl8rCutePpkMVDzSjEWqd+Fc5CBPOfJJM+2UbQ8NkoH3iPQ==" w:salt="k/zERnrUzlOiXDLZbmrUc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E01"/>
    <w:rsid w:val="000029C1"/>
    <w:rsid w:val="000142AB"/>
    <w:rsid w:val="000150A9"/>
    <w:rsid w:val="00015560"/>
    <w:rsid w:val="00015630"/>
    <w:rsid w:val="00031FE2"/>
    <w:rsid w:val="00046AB3"/>
    <w:rsid w:val="00051066"/>
    <w:rsid w:val="000621DB"/>
    <w:rsid w:val="0006262C"/>
    <w:rsid w:val="0006568B"/>
    <w:rsid w:val="00070743"/>
    <w:rsid w:val="000774F3"/>
    <w:rsid w:val="00085FBC"/>
    <w:rsid w:val="000C194B"/>
    <w:rsid w:val="000F28C1"/>
    <w:rsid w:val="000F34DF"/>
    <w:rsid w:val="00101C84"/>
    <w:rsid w:val="00104904"/>
    <w:rsid w:val="00110D7A"/>
    <w:rsid w:val="00111FA7"/>
    <w:rsid w:val="00124465"/>
    <w:rsid w:val="0012600E"/>
    <w:rsid w:val="00130391"/>
    <w:rsid w:val="00144598"/>
    <w:rsid w:val="0015737A"/>
    <w:rsid w:val="00161205"/>
    <w:rsid w:val="00170013"/>
    <w:rsid w:val="00197892"/>
    <w:rsid w:val="001A1AA5"/>
    <w:rsid w:val="001A530A"/>
    <w:rsid w:val="001C0142"/>
    <w:rsid w:val="001C0749"/>
    <w:rsid w:val="001C11F2"/>
    <w:rsid w:val="001C2BFB"/>
    <w:rsid w:val="001E339F"/>
    <w:rsid w:val="002047C4"/>
    <w:rsid w:val="00205EED"/>
    <w:rsid w:val="00211BAB"/>
    <w:rsid w:val="00215283"/>
    <w:rsid w:val="00215898"/>
    <w:rsid w:val="00223342"/>
    <w:rsid w:val="00223395"/>
    <w:rsid w:val="00224F4C"/>
    <w:rsid w:val="00225C6D"/>
    <w:rsid w:val="002266A8"/>
    <w:rsid w:val="00226A5F"/>
    <w:rsid w:val="002274C5"/>
    <w:rsid w:val="00235623"/>
    <w:rsid w:val="00244B44"/>
    <w:rsid w:val="00251AE3"/>
    <w:rsid w:val="002600E9"/>
    <w:rsid w:val="00273B93"/>
    <w:rsid w:val="0028723F"/>
    <w:rsid w:val="002B204B"/>
    <w:rsid w:val="002C0A8C"/>
    <w:rsid w:val="002C3700"/>
    <w:rsid w:val="002C5494"/>
    <w:rsid w:val="002C6060"/>
    <w:rsid w:val="002D1658"/>
    <w:rsid w:val="002E7D8A"/>
    <w:rsid w:val="002F3E01"/>
    <w:rsid w:val="003054DE"/>
    <w:rsid w:val="003149F2"/>
    <w:rsid w:val="003178C7"/>
    <w:rsid w:val="00327A71"/>
    <w:rsid w:val="00333067"/>
    <w:rsid w:val="0033417B"/>
    <w:rsid w:val="00355E23"/>
    <w:rsid w:val="00364FCD"/>
    <w:rsid w:val="003828D9"/>
    <w:rsid w:val="00385A35"/>
    <w:rsid w:val="003916A7"/>
    <w:rsid w:val="00394FAD"/>
    <w:rsid w:val="003A113D"/>
    <w:rsid w:val="003A3B40"/>
    <w:rsid w:val="003D325F"/>
    <w:rsid w:val="003D3710"/>
    <w:rsid w:val="003D6092"/>
    <w:rsid w:val="003F6640"/>
    <w:rsid w:val="003F7759"/>
    <w:rsid w:val="004054E6"/>
    <w:rsid w:val="00415115"/>
    <w:rsid w:val="00423AB9"/>
    <w:rsid w:val="00424AE7"/>
    <w:rsid w:val="00437F7E"/>
    <w:rsid w:val="00454B9E"/>
    <w:rsid w:val="00471475"/>
    <w:rsid w:val="004737C4"/>
    <w:rsid w:val="004743EC"/>
    <w:rsid w:val="00474813"/>
    <w:rsid w:val="00482589"/>
    <w:rsid w:val="0049396B"/>
    <w:rsid w:val="00493D27"/>
    <w:rsid w:val="00496FE8"/>
    <w:rsid w:val="004A7E9F"/>
    <w:rsid w:val="004B3B37"/>
    <w:rsid w:val="004B6B45"/>
    <w:rsid w:val="004C29CB"/>
    <w:rsid w:val="004C57B3"/>
    <w:rsid w:val="004D6EB8"/>
    <w:rsid w:val="004F6425"/>
    <w:rsid w:val="005077C2"/>
    <w:rsid w:val="005136FC"/>
    <w:rsid w:val="00522858"/>
    <w:rsid w:val="00522B05"/>
    <w:rsid w:val="00547EC1"/>
    <w:rsid w:val="00557693"/>
    <w:rsid w:val="0056239D"/>
    <w:rsid w:val="00567502"/>
    <w:rsid w:val="0056794E"/>
    <w:rsid w:val="0057130E"/>
    <w:rsid w:val="00595D6C"/>
    <w:rsid w:val="005A0343"/>
    <w:rsid w:val="005A4ED2"/>
    <w:rsid w:val="005B00AA"/>
    <w:rsid w:val="005D422E"/>
    <w:rsid w:val="005E43D4"/>
    <w:rsid w:val="00614321"/>
    <w:rsid w:val="00631000"/>
    <w:rsid w:val="0066581A"/>
    <w:rsid w:val="006668B7"/>
    <w:rsid w:val="00681C00"/>
    <w:rsid w:val="00696C3D"/>
    <w:rsid w:val="006A4AF5"/>
    <w:rsid w:val="006B0B29"/>
    <w:rsid w:val="006B369E"/>
    <w:rsid w:val="006B3701"/>
    <w:rsid w:val="006D628A"/>
    <w:rsid w:val="006E6238"/>
    <w:rsid w:val="006F43CB"/>
    <w:rsid w:val="007013A3"/>
    <w:rsid w:val="00705558"/>
    <w:rsid w:val="00707260"/>
    <w:rsid w:val="00707965"/>
    <w:rsid w:val="00725732"/>
    <w:rsid w:val="00737365"/>
    <w:rsid w:val="00745D32"/>
    <w:rsid w:val="00753324"/>
    <w:rsid w:val="0076391D"/>
    <w:rsid w:val="00786C34"/>
    <w:rsid w:val="00793AE5"/>
    <w:rsid w:val="007A33EB"/>
    <w:rsid w:val="007B3B11"/>
    <w:rsid w:val="007B5DFA"/>
    <w:rsid w:val="007C2D6B"/>
    <w:rsid w:val="007C59A0"/>
    <w:rsid w:val="007D44DD"/>
    <w:rsid w:val="0081145C"/>
    <w:rsid w:val="00813AB3"/>
    <w:rsid w:val="0081782F"/>
    <w:rsid w:val="008234DE"/>
    <w:rsid w:val="00850412"/>
    <w:rsid w:val="00857951"/>
    <w:rsid w:val="0087045E"/>
    <w:rsid w:val="00880CD0"/>
    <w:rsid w:val="0088507B"/>
    <w:rsid w:val="008A5A68"/>
    <w:rsid w:val="008C0D74"/>
    <w:rsid w:val="008C2059"/>
    <w:rsid w:val="008D751C"/>
    <w:rsid w:val="008E665B"/>
    <w:rsid w:val="008E7440"/>
    <w:rsid w:val="008F68B6"/>
    <w:rsid w:val="008F787C"/>
    <w:rsid w:val="00921087"/>
    <w:rsid w:val="00924B65"/>
    <w:rsid w:val="009316D4"/>
    <w:rsid w:val="009328AA"/>
    <w:rsid w:val="00945D58"/>
    <w:rsid w:val="00961BD9"/>
    <w:rsid w:val="009678FB"/>
    <w:rsid w:val="00970AAF"/>
    <w:rsid w:val="00984AFB"/>
    <w:rsid w:val="009A023F"/>
    <w:rsid w:val="009B48CC"/>
    <w:rsid w:val="009B56F1"/>
    <w:rsid w:val="009D286B"/>
    <w:rsid w:val="009E3E36"/>
    <w:rsid w:val="009E560B"/>
    <w:rsid w:val="009F00B2"/>
    <w:rsid w:val="009F41B8"/>
    <w:rsid w:val="00A10233"/>
    <w:rsid w:val="00A10EC7"/>
    <w:rsid w:val="00A132B8"/>
    <w:rsid w:val="00A510F3"/>
    <w:rsid w:val="00A661B7"/>
    <w:rsid w:val="00A70B1D"/>
    <w:rsid w:val="00A72916"/>
    <w:rsid w:val="00A835C1"/>
    <w:rsid w:val="00A84241"/>
    <w:rsid w:val="00A864A5"/>
    <w:rsid w:val="00A87361"/>
    <w:rsid w:val="00AB0FC5"/>
    <w:rsid w:val="00AC6370"/>
    <w:rsid w:val="00AD1BD0"/>
    <w:rsid w:val="00AE6E50"/>
    <w:rsid w:val="00B12347"/>
    <w:rsid w:val="00B22478"/>
    <w:rsid w:val="00B34689"/>
    <w:rsid w:val="00B50751"/>
    <w:rsid w:val="00B531B7"/>
    <w:rsid w:val="00B6726F"/>
    <w:rsid w:val="00B82C9C"/>
    <w:rsid w:val="00B83E1B"/>
    <w:rsid w:val="00B93C65"/>
    <w:rsid w:val="00BA60DD"/>
    <w:rsid w:val="00BB22B5"/>
    <w:rsid w:val="00BC3D1B"/>
    <w:rsid w:val="00BC4C16"/>
    <w:rsid w:val="00BC4CD7"/>
    <w:rsid w:val="00BC7F45"/>
    <w:rsid w:val="00BD2B26"/>
    <w:rsid w:val="00BD525E"/>
    <w:rsid w:val="00BF19F4"/>
    <w:rsid w:val="00BF25C8"/>
    <w:rsid w:val="00BF4B49"/>
    <w:rsid w:val="00C1233A"/>
    <w:rsid w:val="00C1592A"/>
    <w:rsid w:val="00C670BD"/>
    <w:rsid w:val="00C71F97"/>
    <w:rsid w:val="00C81DC1"/>
    <w:rsid w:val="00C8311D"/>
    <w:rsid w:val="00C8699F"/>
    <w:rsid w:val="00C90034"/>
    <w:rsid w:val="00CA6FD2"/>
    <w:rsid w:val="00CB1E55"/>
    <w:rsid w:val="00CB6D96"/>
    <w:rsid w:val="00CC0B23"/>
    <w:rsid w:val="00CC1B5E"/>
    <w:rsid w:val="00CC3448"/>
    <w:rsid w:val="00CC559C"/>
    <w:rsid w:val="00CD3E7F"/>
    <w:rsid w:val="00D04C66"/>
    <w:rsid w:val="00D07EA4"/>
    <w:rsid w:val="00D14B80"/>
    <w:rsid w:val="00D2471F"/>
    <w:rsid w:val="00D32127"/>
    <w:rsid w:val="00D3482C"/>
    <w:rsid w:val="00D36A09"/>
    <w:rsid w:val="00D4555E"/>
    <w:rsid w:val="00D630DB"/>
    <w:rsid w:val="00D757A4"/>
    <w:rsid w:val="00D8720E"/>
    <w:rsid w:val="00D9047F"/>
    <w:rsid w:val="00D91F7E"/>
    <w:rsid w:val="00DA0FB1"/>
    <w:rsid w:val="00DA4184"/>
    <w:rsid w:val="00DC4FC6"/>
    <w:rsid w:val="00DD0DF3"/>
    <w:rsid w:val="00DF770C"/>
    <w:rsid w:val="00E0550E"/>
    <w:rsid w:val="00E14BBD"/>
    <w:rsid w:val="00E14CA2"/>
    <w:rsid w:val="00E17BAB"/>
    <w:rsid w:val="00E36641"/>
    <w:rsid w:val="00E45D74"/>
    <w:rsid w:val="00E64F0A"/>
    <w:rsid w:val="00E716E7"/>
    <w:rsid w:val="00EA2FC0"/>
    <w:rsid w:val="00EB7732"/>
    <w:rsid w:val="00EC1813"/>
    <w:rsid w:val="00EC7962"/>
    <w:rsid w:val="00ED0664"/>
    <w:rsid w:val="00ED07BE"/>
    <w:rsid w:val="00EE3630"/>
    <w:rsid w:val="00F03F52"/>
    <w:rsid w:val="00F07D80"/>
    <w:rsid w:val="00F14B40"/>
    <w:rsid w:val="00F2743E"/>
    <w:rsid w:val="00F800A4"/>
    <w:rsid w:val="00F81536"/>
    <w:rsid w:val="00F82EC5"/>
    <w:rsid w:val="00F948A9"/>
    <w:rsid w:val="00FA0C40"/>
    <w:rsid w:val="00FC149F"/>
    <w:rsid w:val="00FC78F9"/>
    <w:rsid w:val="00FD067C"/>
    <w:rsid w:val="00FE41CE"/>
    <w:rsid w:val="00F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5522C0"/>
  <w15:chartTrackingRefBased/>
  <w15:docId w15:val="{5BB9E058-B55B-49C4-A5CA-72756859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Arial Narrow" w:hAnsi="Arial Narrow"/>
      <w:sz w:val="24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both"/>
      <w:outlineLvl w:val="1"/>
    </w:pPr>
    <w:rPr>
      <w:rFonts w:ascii="Arial Narrow" w:hAnsi="Arial Narrow"/>
      <w:sz w:val="2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120" w:after="120"/>
      <w:jc w:val="center"/>
      <w:outlineLvl w:val="2"/>
    </w:pPr>
    <w:rPr>
      <w:rFonts w:ascii="Arial Narrow" w:hAnsi="Arial Narrow"/>
      <w:color w:val="FF0000"/>
      <w:sz w:val="24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semiHidden/>
    <w:pPr>
      <w:jc w:val="both"/>
    </w:pPr>
    <w:rPr>
      <w:rFonts w:ascii="Arial Narrow" w:hAnsi="Arial Narrow"/>
      <w:sz w:val="24"/>
    </w:rPr>
  </w:style>
  <w:style w:type="paragraph" w:styleId="NormalWeb">
    <w:name w:val="Normal (Web)"/>
    <w:basedOn w:val="Normal"/>
    <w:pPr>
      <w:spacing w:before="100" w:after="100"/>
    </w:pPr>
    <w:rPr>
      <w:color w:val="008080"/>
      <w:sz w:val="24"/>
    </w:rPr>
  </w:style>
  <w:style w:type="paragraph" w:styleId="Sangradetextonormal">
    <w:name w:val="Body Text Indent"/>
    <w:basedOn w:val="Normal"/>
    <w:semiHidden/>
    <w:rPr>
      <w:rFonts w:ascii="Arial Narrow" w:hAnsi="Arial Narrow"/>
      <w:sz w:val="24"/>
    </w:rPr>
  </w:style>
  <w:style w:type="paragraph" w:styleId="Sangra3detindependiente">
    <w:name w:val="Body Text Indent 3"/>
    <w:basedOn w:val="Normal"/>
    <w:semiHidden/>
    <w:pPr>
      <w:ind w:left="1203"/>
    </w:pPr>
    <w:rPr>
      <w:rFonts w:ascii="Arial Narrow" w:hAnsi="Arial Narrow"/>
      <w:sz w:val="24"/>
    </w:rPr>
  </w:style>
  <w:style w:type="paragraph" w:styleId="Sangra2detindependiente">
    <w:name w:val="Body Text Indent 2"/>
    <w:basedOn w:val="Normal"/>
    <w:semiHidden/>
    <w:pPr>
      <w:ind w:left="1134"/>
      <w:jc w:val="both"/>
    </w:pPr>
    <w:rPr>
      <w:rFonts w:ascii="Arial Narrow" w:hAnsi="Arial Narrow"/>
      <w:sz w:val="24"/>
    </w:rPr>
  </w:style>
  <w:style w:type="paragraph" w:styleId="Textosinformato">
    <w:name w:val="Plain Text"/>
    <w:basedOn w:val="Normal"/>
    <w:semiHidden/>
    <w:pPr>
      <w:jc w:val="both"/>
    </w:pPr>
    <w:rPr>
      <w:rFonts w:ascii="Courier New" w:hAnsi="Courier New"/>
      <w:lang w:val="es-ES_tradnl"/>
    </w:rPr>
  </w:style>
  <w:style w:type="paragraph" w:styleId="Textoindependiente3">
    <w:name w:val="Body Text 3"/>
    <w:basedOn w:val="Normal"/>
    <w:semiHidden/>
    <w:pPr>
      <w:spacing w:line="360" w:lineRule="auto"/>
    </w:pPr>
    <w:rPr>
      <w:b/>
      <w:sz w:val="24"/>
    </w:rPr>
  </w:style>
  <w:style w:type="paragraph" w:customStyle="1" w:styleId="TxBrp2">
    <w:name w:val="TxBr_p2"/>
    <w:basedOn w:val="Normal"/>
    <w:pPr>
      <w:widowControl w:val="0"/>
      <w:tabs>
        <w:tab w:val="left" w:pos="204"/>
      </w:tabs>
      <w:spacing w:line="240" w:lineRule="atLeast"/>
      <w:jc w:val="both"/>
    </w:pPr>
    <w:rPr>
      <w:sz w:val="24"/>
      <w:lang w:val="en-US"/>
    </w:rPr>
  </w:style>
  <w:style w:type="paragraph" w:customStyle="1" w:styleId="TxBrp3">
    <w:name w:val="TxBr_p3"/>
    <w:basedOn w:val="Normal"/>
    <w:pPr>
      <w:widowControl w:val="0"/>
      <w:tabs>
        <w:tab w:val="left" w:pos="204"/>
      </w:tabs>
      <w:spacing w:line="283" w:lineRule="atLeast"/>
      <w:jc w:val="both"/>
    </w:pPr>
    <w:rPr>
      <w:sz w:val="24"/>
      <w:lang w:val="en-US"/>
    </w:rPr>
  </w:style>
  <w:style w:type="paragraph" w:customStyle="1" w:styleId="TxBrp4">
    <w:name w:val="TxBr_p4"/>
    <w:basedOn w:val="Normal"/>
    <w:pPr>
      <w:widowControl w:val="0"/>
      <w:tabs>
        <w:tab w:val="left" w:pos="362"/>
        <w:tab w:val="left" w:pos="714"/>
      </w:tabs>
      <w:spacing w:line="240" w:lineRule="atLeast"/>
      <w:ind w:left="714" w:hanging="351"/>
      <w:jc w:val="both"/>
    </w:pPr>
    <w:rPr>
      <w:sz w:val="24"/>
      <w:lang w:val="en-US"/>
    </w:rPr>
  </w:style>
  <w:style w:type="paragraph" w:customStyle="1" w:styleId="TxBrp5">
    <w:name w:val="TxBr_p5"/>
    <w:basedOn w:val="Normal"/>
    <w:pPr>
      <w:widowControl w:val="0"/>
      <w:tabs>
        <w:tab w:val="left" w:pos="1989"/>
      </w:tabs>
      <w:spacing w:line="240" w:lineRule="atLeast"/>
      <w:ind w:left="1004" w:hanging="1989"/>
      <w:jc w:val="both"/>
    </w:pPr>
    <w:rPr>
      <w:sz w:val="24"/>
      <w:lang w:val="en-US"/>
    </w:rPr>
  </w:style>
  <w:style w:type="paragraph" w:customStyle="1" w:styleId="TxBrp26">
    <w:name w:val="TxBr_p26"/>
    <w:basedOn w:val="Normal"/>
    <w:pPr>
      <w:widowControl w:val="0"/>
      <w:tabs>
        <w:tab w:val="left" w:pos="1984"/>
      </w:tabs>
      <w:spacing w:line="289" w:lineRule="atLeast"/>
      <w:ind w:left="268" w:hanging="1984"/>
    </w:pPr>
    <w:rPr>
      <w:sz w:val="24"/>
      <w:lang w:val="en-US"/>
    </w:rPr>
  </w:style>
  <w:style w:type="paragraph" w:customStyle="1" w:styleId="TxBrp10">
    <w:name w:val="TxBr_p10"/>
    <w:basedOn w:val="Normal"/>
    <w:pPr>
      <w:widowControl w:val="0"/>
      <w:tabs>
        <w:tab w:val="left" w:pos="204"/>
      </w:tabs>
      <w:spacing w:line="283" w:lineRule="atLeast"/>
    </w:pPr>
    <w:rPr>
      <w:sz w:val="24"/>
      <w:lang w:val="en-US"/>
    </w:rPr>
  </w:style>
  <w:style w:type="paragraph" w:customStyle="1" w:styleId="TxBrp29">
    <w:name w:val="TxBr_p29"/>
    <w:basedOn w:val="Normal"/>
    <w:pPr>
      <w:widowControl w:val="0"/>
      <w:tabs>
        <w:tab w:val="left" w:pos="385"/>
        <w:tab w:val="left" w:pos="737"/>
      </w:tabs>
      <w:spacing w:line="283" w:lineRule="atLeast"/>
      <w:ind w:left="737" w:hanging="351"/>
    </w:pPr>
    <w:rPr>
      <w:sz w:val="24"/>
      <w:lang w:val="en-US"/>
    </w:rPr>
  </w:style>
  <w:style w:type="paragraph" w:customStyle="1" w:styleId="TxBrp28">
    <w:name w:val="TxBr_p28"/>
    <w:basedOn w:val="Normal"/>
    <w:pPr>
      <w:widowControl w:val="0"/>
      <w:tabs>
        <w:tab w:val="left" w:pos="385"/>
        <w:tab w:val="left" w:pos="742"/>
      </w:tabs>
      <w:spacing w:line="283" w:lineRule="atLeast"/>
      <w:ind w:left="743" w:hanging="357"/>
    </w:pPr>
    <w:rPr>
      <w:sz w:val="24"/>
      <w:lang w:val="en-US"/>
    </w:rPr>
  </w:style>
  <w:style w:type="paragraph" w:customStyle="1" w:styleId="TxBrp7">
    <w:name w:val="TxBr_p7"/>
    <w:basedOn w:val="Normal"/>
    <w:pPr>
      <w:widowControl w:val="0"/>
      <w:spacing w:line="240" w:lineRule="atLeast"/>
    </w:pPr>
    <w:rPr>
      <w:sz w:val="24"/>
      <w:lang w:val="en-US"/>
    </w:rPr>
  </w:style>
  <w:style w:type="paragraph" w:customStyle="1" w:styleId="TxBrp1">
    <w:name w:val="TxBr_p1"/>
    <w:basedOn w:val="Normal"/>
    <w:pPr>
      <w:widowControl w:val="0"/>
      <w:tabs>
        <w:tab w:val="left" w:pos="204"/>
      </w:tabs>
      <w:spacing w:line="240" w:lineRule="atLeast"/>
    </w:pPr>
    <w:rPr>
      <w:sz w:val="24"/>
      <w:lang w:val="en-US"/>
    </w:rPr>
  </w:style>
  <w:style w:type="character" w:styleId="Textoennegrita">
    <w:name w:val="Strong"/>
    <w:qFormat/>
    <w:rPr>
      <w:b/>
    </w:rPr>
  </w:style>
  <w:style w:type="paragraph" w:customStyle="1" w:styleId="Level1">
    <w:name w:val="Level 1"/>
    <w:basedOn w:val="Default"/>
    <w:next w:val="Default"/>
    <w:rPr>
      <w:color w:val="auto"/>
    </w:rPr>
  </w:style>
  <w:style w:type="paragraph" w:customStyle="1" w:styleId="Default">
    <w:name w:val="Default"/>
    <w:rPr>
      <w:snapToGrid w:val="0"/>
      <w:color w:val="000000"/>
      <w:sz w:val="24"/>
    </w:rPr>
  </w:style>
  <w:style w:type="paragraph" w:styleId="Textonotapie">
    <w:name w:val="footnote text"/>
    <w:basedOn w:val="Normal"/>
    <w:semiHidden/>
  </w:style>
  <w:style w:type="character" w:styleId="Refdenotaalpie">
    <w:name w:val="footnote reference"/>
    <w:semiHidden/>
    <w:rPr>
      <w:vertAlign w:val="superscript"/>
    </w:rPr>
  </w:style>
  <w:style w:type="character" w:styleId="Nmerodepgina">
    <w:name w:val="page number"/>
    <w:basedOn w:val="Fuentedeprrafopredeter"/>
    <w:semiHidden/>
  </w:style>
  <w:style w:type="paragraph" w:styleId="Textoindependiente2">
    <w:name w:val="Body Text 2"/>
    <w:basedOn w:val="Normal"/>
    <w:semiHidden/>
    <w:pPr>
      <w:spacing w:line="360" w:lineRule="auto"/>
      <w:jc w:val="both"/>
    </w:pPr>
    <w:rPr>
      <w:rFonts w:ascii="Arial Narrow" w:hAnsi="Arial Narrow"/>
      <w:b/>
      <w:sz w:val="22"/>
      <w:u w:val="single"/>
    </w:rPr>
  </w:style>
  <w:style w:type="paragraph" w:styleId="Cierre">
    <w:name w:val="Closing"/>
    <w:basedOn w:val="Normal"/>
    <w:next w:val="Firma"/>
    <w:semiHidden/>
    <w:pPr>
      <w:keepNext/>
      <w:spacing w:after="60" w:line="220" w:lineRule="atLeast"/>
      <w:jc w:val="both"/>
    </w:pPr>
    <w:rPr>
      <w:rFonts w:ascii="Arial" w:hAnsi="Arial"/>
      <w:spacing w:val="-5"/>
      <w:sz w:val="24"/>
    </w:rPr>
  </w:style>
  <w:style w:type="paragraph" w:styleId="Firma">
    <w:name w:val="Signature"/>
    <w:basedOn w:val="Normal"/>
    <w:next w:val="Normal"/>
    <w:semiHidden/>
    <w:pPr>
      <w:keepNext/>
      <w:spacing w:before="880" w:line="220" w:lineRule="atLeast"/>
    </w:pPr>
    <w:rPr>
      <w:spacing w:val="-5"/>
      <w:sz w:val="24"/>
    </w:rPr>
  </w:style>
  <w:style w:type="paragraph" w:styleId="Ttulo">
    <w:name w:val="Title"/>
    <w:basedOn w:val="Normal"/>
    <w:qFormat/>
    <w:pPr>
      <w:spacing w:before="120" w:after="120"/>
      <w:ind w:firstLine="709"/>
      <w:jc w:val="center"/>
    </w:pPr>
    <w:rPr>
      <w:sz w:val="24"/>
      <w:lang w:val="es-ES_tradnl"/>
    </w:rPr>
  </w:style>
  <w:style w:type="paragraph" w:customStyle="1" w:styleId="Epgrafe">
    <w:name w:val="Epígrafe"/>
    <w:basedOn w:val="Normal"/>
    <w:next w:val="Normal"/>
    <w:qFormat/>
    <w:pPr>
      <w:jc w:val="center"/>
    </w:pPr>
    <w:rPr>
      <w:rFonts w:ascii="Arial Narrow" w:hAnsi="Arial Narrow"/>
      <w:b/>
      <w:color w:val="800000"/>
      <w:sz w:val="22"/>
    </w:rPr>
  </w:style>
  <w:style w:type="paragraph" w:styleId="Textodebloque">
    <w:name w:val="Block Text"/>
    <w:basedOn w:val="Normal"/>
    <w:semiHidden/>
    <w:pPr>
      <w:ind w:left="-567" w:right="-710"/>
      <w:jc w:val="both"/>
    </w:pPr>
    <w:rPr>
      <w:rFonts w:ascii="Arial Narrow" w:hAnsi="Arial Narrow"/>
      <w:sz w:val="16"/>
      <w:lang w:val="es-ES_tradnl"/>
    </w:rPr>
  </w:style>
  <w:style w:type="paragraph" w:styleId="Remitedesobre">
    <w:name w:val="envelope return"/>
    <w:basedOn w:val="Normal"/>
    <w:semiHidden/>
    <w:rPr>
      <w:rFonts w:ascii="Bookman Old Style" w:hAnsi="Bookman Old Style"/>
      <w:b/>
      <w:lang w:val="es-ES_tradnl"/>
    </w:rPr>
  </w:style>
  <w:style w:type="paragraph" w:styleId="TDC1">
    <w:name w:val="toc 1"/>
    <w:basedOn w:val="Normal"/>
    <w:next w:val="Normal"/>
    <w:autoRedefine/>
    <w:semiHidden/>
    <w:pPr>
      <w:numPr>
        <w:numId w:val="2"/>
      </w:numPr>
      <w:spacing w:before="120" w:after="120"/>
    </w:pPr>
    <w:rPr>
      <w:b/>
      <w:caps/>
      <w:sz w:val="24"/>
    </w:rPr>
  </w:style>
  <w:style w:type="paragraph" w:customStyle="1" w:styleId="Estilo1">
    <w:name w:val="Estilo1"/>
    <w:basedOn w:val="Sangradetextonormal"/>
    <w:pPr>
      <w:spacing w:before="240" w:after="120" w:line="360" w:lineRule="auto"/>
      <w:ind w:left="284" w:right="96"/>
    </w:pPr>
    <w:rPr>
      <w:b/>
      <w:sz w:val="28"/>
      <w:lang w:val="es-ES_tradnl"/>
    </w:rPr>
  </w:style>
  <w:style w:type="paragraph" w:customStyle="1" w:styleId="Estilo2">
    <w:name w:val="Estilo2"/>
    <w:basedOn w:val="Sangradetextonormal"/>
    <w:pPr>
      <w:spacing w:before="120" w:after="240" w:line="360" w:lineRule="auto"/>
      <w:ind w:left="567"/>
    </w:pPr>
    <w:rPr>
      <w:b/>
    </w:rPr>
  </w:style>
  <w:style w:type="paragraph" w:styleId="TDC2">
    <w:name w:val="toc 2"/>
    <w:basedOn w:val="Normal"/>
    <w:next w:val="Normal"/>
    <w:autoRedefine/>
    <w:semiHidden/>
    <w:pPr>
      <w:ind w:left="240"/>
      <w:jc w:val="center"/>
    </w:pPr>
    <w:rPr>
      <w:rFonts w:ascii="Arial Narrow" w:hAnsi="Arial Narrow"/>
      <w:b/>
      <w:smallCaps/>
      <w:sz w:val="24"/>
      <w:u w:val="single"/>
    </w:rPr>
  </w:style>
  <w:style w:type="paragraph" w:styleId="TDC3">
    <w:name w:val="toc 3"/>
    <w:basedOn w:val="Normal"/>
    <w:next w:val="Normal"/>
    <w:autoRedefine/>
    <w:semiHidden/>
    <w:pPr>
      <w:ind w:left="480"/>
    </w:pPr>
    <w:rPr>
      <w:i/>
      <w:sz w:val="24"/>
    </w:rPr>
  </w:style>
  <w:style w:type="paragraph" w:styleId="TDC4">
    <w:name w:val="toc 4"/>
    <w:basedOn w:val="Normal"/>
    <w:next w:val="Normal"/>
    <w:autoRedefine/>
    <w:semiHidden/>
    <w:pPr>
      <w:ind w:left="720"/>
    </w:pPr>
    <w:rPr>
      <w:sz w:val="24"/>
    </w:rPr>
  </w:style>
  <w:style w:type="paragraph" w:styleId="TDC5">
    <w:name w:val="toc 5"/>
    <w:basedOn w:val="Normal"/>
    <w:next w:val="Normal"/>
    <w:autoRedefine/>
    <w:semiHidden/>
    <w:pPr>
      <w:ind w:left="960"/>
    </w:pPr>
    <w:rPr>
      <w:sz w:val="24"/>
    </w:rPr>
  </w:style>
  <w:style w:type="paragraph" w:styleId="TDC6">
    <w:name w:val="toc 6"/>
    <w:basedOn w:val="Normal"/>
    <w:next w:val="Normal"/>
    <w:autoRedefine/>
    <w:semiHidden/>
    <w:pPr>
      <w:ind w:left="1200"/>
    </w:pPr>
    <w:rPr>
      <w:sz w:val="24"/>
    </w:rPr>
  </w:style>
  <w:style w:type="paragraph" w:styleId="TDC7">
    <w:name w:val="toc 7"/>
    <w:basedOn w:val="Normal"/>
    <w:next w:val="Normal"/>
    <w:autoRedefine/>
    <w:semiHidden/>
    <w:pPr>
      <w:ind w:left="1440"/>
    </w:pPr>
    <w:rPr>
      <w:sz w:val="24"/>
    </w:rPr>
  </w:style>
  <w:style w:type="paragraph" w:styleId="TDC8">
    <w:name w:val="toc 8"/>
    <w:basedOn w:val="Normal"/>
    <w:next w:val="Normal"/>
    <w:autoRedefine/>
    <w:semiHidden/>
    <w:pPr>
      <w:ind w:left="1680"/>
    </w:pPr>
    <w:rPr>
      <w:sz w:val="24"/>
    </w:rPr>
  </w:style>
  <w:style w:type="paragraph" w:styleId="TDC9">
    <w:name w:val="toc 9"/>
    <w:basedOn w:val="Normal"/>
    <w:next w:val="Normal"/>
    <w:autoRedefine/>
    <w:semiHidden/>
    <w:pPr>
      <w:ind w:left="1920"/>
    </w:pPr>
    <w:rPr>
      <w:sz w:val="24"/>
    </w:rPr>
  </w:style>
  <w:style w:type="character" w:styleId="Refdecomentario">
    <w:name w:val="annotation reference"/>
    <w:uiPriority w:val="99"/>
    <w:semiHidden/>
    <w:unhideWhenUsed/>
    <w:rsid w:val="001A530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A530A"/>
    <w:pPr>
      <w:widowControl w:val="0"/>
    </w:pPr>
    <w:rPr>
      <w:rFonts w:ascii="Calibri" w:eastAsia="Calibri" w:hAnsi="Calibri"/>
      <w:lang w:val="en-U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A530A"/>
    <w:rPr>
      <w:rFonts w:ascii="Calibri" w:eastAsia="Calibri" w:hAnsi="Calibri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530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A530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A5A68"/>
    <w:pPr>
      <w:ind w:left="708"/>
    </w:pPr>
  </w:style>
  <w:style w:type="character" w:customStyle="1" w:styleId="PiedepginaCar">
    <w:name w:val="Pie de página Car"/>
    <w:link w:val="Piedepgina"/>
    <w:uiPriority w:val="99"/>
    <w:rsid w:val="00E64F0A"/>
  </w:style>
  <w:style w:type="table" w:styleId="Tablaconcuadrcula">
    <w:name w:val="Table Grid"/>
    <w:basedOn w:val="Tablanormal"/>
    <w:uiPriority w:val="59"/>
    <w:rsid w:val="001A1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385A35"/>
  </w:style>
  <w:style w:type="character" w:styleId="Hipervnculo">
    <w:name w:val="Hyperlink"/>
    <w:uiPriority w:val="99"/>
    <w:unhideWhenUsed/>
    <w:rsid w:val="00AC6370"/>
    <w:rPr>
      <w:color w:val="0563C1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4FAD"/>
    <w:pPr>
      <w:widowControl/>
    </w:pPr>
    <w:rPr>
      <w:rFonts w:ascii="Times New Roman" w:eastAsia="Times New Roman" w:hAnsi="Times New Roman"/>
      <w:b/>
      <w:bCs/>
      <w:lang w:val="es-ES" w:eastAsia="es-ES"/>
    </w:rPr>
  </w:style>
  <w:style w:type="character" w:customStyle="1" w:styleId="AsuntodelcomentarioCar">
    <w:name w:val="Asunto del comentario Car"/>
    <w:link w:val="Asuntodelcomentario"/>
    <w:uiPriority w:val="99"/>
    <w:semiHidden/>
    <w:rsid w:val="00394FAD"/>
    <w:rPr>
      <w:rFonts w:ascii="Calibri" w:eastAsia="Calibri" w:hAnsi="Calibri"/>
      <w:b/>
      <w:bCs/>
      <w:lang w:val="en-US" w:eastAsia="en-US"/>
    </w:rPr>
  </w:style>
  <w:style w:type="character" w:styleId="Hipervnculovisitado">
    <w:name w:val="FollowedHyperlink"/>
    <w:uiPriority w:val="99"/>
    <w:semiHidden/>
    <w:unhideWhenUsed/>
    <w:rsid w:val="0012600E"/>
    <w:rPr>
      <w:color w:val="954F72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0F28C1"/>
    <w:rPr>
      <w:color w:val="808080"/>
    </w:rPr>
  </w:style>
  <w:style w:type="character" w:customStyle="1" w:styleId="Doctorado">
    <w:name w:val="Doctorado"/>
    <w:basedOn w:val="Fuentedeprrafopredeter"/>
    <w:rsid w:val="000F28C1"/>
    <w:rPr>
      <w:rFonts w:ascii="Century Gothic" w:hAnsi="Century Gothic"/>
      <w:color w:val="323E4F" w:themeColor="text2" w:themeShade="BF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1AC61534A54439DB311827C93C12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39DB7-2021-45EB-B1D3-9E5FE2661912}"/>
      </w:docPartPr>
      <w:docPartBody>
        <w:p w:rsidR="003C1A0B" w:rsidRDefault="0068319F" w:rsidP="0068319F">
          <w:pPr>
            <w:pStyle w:val="F1AC61534A54439DB311827C93C126F64"/>
          </w:pPr>
          <w:r w:rsidRPr="000F28C1">
            <w:rPr>
              <w:rStyle w:val="Textodelmarcadordeposicin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ADE0D606B7AA401489C4F80125CD4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FCC20-F9E8-433B-8C25-2C19AB86C845}"/>
      </w:docPartPr>
      <w:docPartBody>
        <w:p w:rsidR="003C1A0B" w:rsidRDefault="0068319F" w:rsidP="0068319F">
          <w:pPr>
            <w:pStyle w:val="ADE0D606B7AA401489C4F80125CD403D4"/>
          </w:pPr>
          <w:r w:rsidRPr="000F28C1">
            <w:rPr>
              <w:rStyle w:val="Textodelmarcadordeposicin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F1299000056A472DBF4855023283C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B6CF4-E42D-4A9F-BF0D-6BE5A459CF54}"/>
      </w:docPartPr>
      <w:docPartBody>
        <w:p w:rsidR="003C1A0B" w:rsidRDefault="0068319F" w:rsidP="0068319F">
          <w:pPr>
            <w:pStyle w:val="F1299000056A472DBF4855023283C4544"/>
          </w:pPr>
          <w:r w:rsidRPr="000F28C1">
            <w:rPr>
              <w:rStyle w:val="Textodelmarcadordeposicin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60F325C47F41425CA8707410C57A4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27753-FCD2-46E2-B689-5DF15F6F4778}"/>
      </w:docPartPr>
      <w:docPartBody>
        <w:p w:rsidR="003C1A0B" w:rsidRDefault="0068319F" w:rsidP="0068319F">
          <w:pPr>
            <w:pStyle w:val="60F325C47F41425CA8707410C57A42604"/>
          </w:pPr>
          <w:r w:rsidRPr="000F28C1">
            <w:rPr>
              <w:rStyle w:val="Textodelmarcadordeposicin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9F862AC99ACD4566B895383016D55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C72B9-C47F-40F7-9541-32398CADE033}"/>
      </w:docPartPr>
      <w:docPartBody>
        <w:p w:rsidR="003C1A0B" w:rsidRDefault="0068319F" w:rsidP="0068319F">
          <w:pPr>
            <w:pStyle w:val="9F862AC99ACD4566B895383016D554C94"/>
          </w:pPr>
          <w:r w:rsidRPr="000F28C1">
            <w:rPr>
              <w:rStyle w:val="Textodelmarcadordeposicin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8CBE62FA91A24C6DB51424AE770B7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DE706-21ED-47DD-B08C-F21C0AFBCB76}"/>
      </w:docPartPr>
      <w:docPartBody>
        <w:p w:rsidR="003C1A0B" w:rsidRDefault="0068319F" w:rsidP="0068319F">
          <w:pPr>
            <w:pStyle w:val="8CBE62FA91A24C6DB51424AE770B71553"/>
          </w:pPr>
          <w:r w:rsidRPr="000F28C1">
            <w:rPr>
              <w:rStyle w:val="Textodelmarcadordeposicin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7147F1CAE1144F899D94870511D15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3F4AD-C9DE-4C42-AABC-298AABE6C985}"/>
      </w:docPartPr>
      <w:docPartBody>
        <w:p w:rsidR="003C1A0B" w:rsidRDefault="0068319F" w:rsidP="0068319F">
          <w:pPr>
            <w:pStyle w:val="7147F1CAE1144F899D94870511D15D2A3"/>
          </w:pPr>
          <w:r w:rsidRPr="000F28C1">
            <w:rPr>
              <w:rStyle w:val="Textodelmarcadordeposicin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1029CE5E538341B1B4F4C1556EA96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2E887-64A3-47F9-919D-E34130BB00DA}"/>
      </w:docPartPr>
      <w:docPartBody>
        <w:p w:rsidR="003C1A0B" w:rsidRDefault="0068319F" w:rsidP="0068319F">
          <w:pPr>
            <w:pStyle w:val="1029CE5E538341B1B4F4C1556EA96AF83"/>
          </w:pPr>
          <w:r w:rsidRPr="000F28C1">
            <w:rPr>
              <w:rStyle w:val="Textodelmarcadordeposicin"/>
              <w:sz w:val="16"/>
              <w:szCs w:val="16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9F"/>
    <w:rsid w:val="001D3043"/>
    <w:rsid w:val="003C1A0B"/>
    <w:rsid w:val="0068319F"/>
    <w:rsid w:val="0099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8319F"/>
    <w:rPr>
      <w:color w:val="808080"/>
    </w:rPr>
  </w:style>
  <w:style w:type="paragraph" w:customStyle="1" w:styleId="F1AC61534A54439DB311827C93C126F6">
    <w:name w:val="F1AC61534A54439DB311827C93C126F6"/>
    <w:rsid w:val="0068319F"/>
  </w:style>
  <w:style w:type="paragraph" w:customStyle="1" w:styleId="ADE0D606B7AA401489C4F80125CD403D">
    <w:name w:val="ADE0D606B7AA401489C4F80125CD403D"/>
    <w:rsid w:val="0068319F"/>
  </w:style>
  <w:style w:type="paragraph" w:customStyle="1" w:styleId="F1299000056A472DBF4855023283C454">
    <w:name w:val="F1299000056A472DBF4855023283C454"/>
    <w:rsid w:val="0068319F"/>
  </w:style>
  <w:style w:type="paragraph" w:customStyle="1" w:styleId="60F325C47F41425CA8707410C57A4260">
    <w:name w:val="60F325C47F41425CA8707410C57A4260"/>
    <w:rsid w:val="0068319F"/>
  </w:style>
  <w:style w:type="paragraph" w:customStyle="1" w:styleId="9F862AC99ACD4566B895383016D554C9">
    <w:name w:val="9F862AC99ACD4566B895383016D554C9"/>
    <w:rsid w:val="0068319F"/>
  </w:style>
  <w:style w:type="paragraph" w:customStyle="1" w:styleId="8CBE62FA91A24C6DB51424AE770B7155">
    <w:name w:val="8CBE62FA91A24C6DB51424AE770B7155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7147F1CAE1144F899D94870511D15D2A">
    <w:name w:val="7147F1CAE1144F899D94870511D15D2A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1029CE5E538341B1B4F4C1556EA96AF8">
    <w:name w:val="1029CE5E538341B1B4F4C1556EA96AF8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F1AC61534A54439DB311827C93C126F61">
    <w:name w:val="F1AC61534A54439DB311827C93C126F61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ADE0D606B7AA401489C4F80125CD403D1">
    <w:name w:val="ADE0D606B7AA401489C4F80125CD403D1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9F862AC99ACD4566B895383016D554C91">
    <w:name w:val="9F862AC99ACD4566B895383016D554C91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F1299000056A472DBF4855023283C4541">
    <w:name w:val="F1299000056A472DBF4855023283C4541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60F325C47F41425CA8707410C57A42601">
    <w:name w:val="60F325C47F41425CA8707410C57A42601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8CBE62FA91A24C6DB51424AE770B71551">
    <w:name w:val="8CBE62FA91A24C6DB51424AE770B71551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7147F1CAE1144F899D94870511D15D2A1">
    <w:name w:val="7147F1CAE1144F899D94870511D15D2A1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1029CE5E538341B1B4F4C1556EA96AF81">
    <w:name w:val="1029CE5E538341B1B4F4C1556EA96AF81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F1AC61534A54439DB311827C93C126F62">
    <w:name w:val="F1AC61534A54439DB311827C93C126F62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ADE0D606B7AA401489C4F80125CD403D2">
    <w:name w:val="ADE0D606B7AA401489C4F80125CD403D2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9F862AC99ACD4566B895383016D554C92">
    <w:name w:val="9F862AC99ACD4566B895383016D554C92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F1299000056A472DBF4855023283C4542">
    <w:name w:val="F1299000056A472DBF4855023283C4542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60F325C47F41425CA8707410C57A42602">
    <w:name w:val="60F325C47F41425CA8707410C57A42602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8CBE62FA91A24C6DB51424AE770B71552">
    <w:name w:val="8CBE62FA91A24C6DB51424AE770B71552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7147F1CAE1144F899D94870511D15D2A2">
    <w:name w:val="7147F1CAE1144F899D94870511D15D2A2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1029CE5E538341B1B4F4C1556EA96AF82">
    <w:name w:val="1029CE5E538341B1B4F4C1556EA96AF82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F1AC61534A54439DB311827C93C126F63">
    <w:name w:val="F1AC61534A54439DB311827C93C126F63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ADE0D606B7AA401489C4F80125CD403D3">
    <w:name w:val="ADE0D606B7AA401489C4F80125CD403D3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9F862AC99ACD4566B895383016D554C93">
    <w:name w:val="9F862AC99ACD4566B895383016D554C93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F1299000056A472DBF4855023283C4543">
    <w:name w:val="F1299000056A472DBF4855023283C4543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60F325C47F41425CA8707410C57A42603">
    <w:name w:val="60F325C47F41425CA8707410C57A42603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8CBE62FA91A24C6DB51424AE770B71553">
    <w:name w:val="8CBE62FA91A24C6DB51424AE770B71553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7147F1CAE1144F899D94870511D15D2A3">
    <w:name w:val="7147F1CAE1144F899D94870511D15D2A3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1029CE5E538341B1B4F4C1556EA96AF83">
    <w:name w:val="1029CE5E538341B1B4F4C1556EA96AF83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F1AC61534A54439DB311827C93C126F64">
    <w:name w:val="F1AC61534A54439DB311827C93C126F64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ADE0D606B7AA401489C4F80125CD403D4">
    <w:name w:val="ADE0D606B7AA401489C4F80125CD403D4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9F862AC99ACD4566B895383016D554C94">
    <w:name w:val="9F862AC99ACD4566B895383016D554C94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F1299000056A472DBF4855023283C4544">
    <w:name w:val="F1299000056A472DBF4855023283C4544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  <w:style w:type="paragraph" w:customStyle="1" w:styleId="60F325C47F41425CA8707410C57A42604">
    <w:name w:val="60F325C47F41425CA8707410C57A42604"/>
    <w:rsid w:val="0068319F"/>
    <w:pPr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C806E-42E2-40C0-8ABE-246DA41A4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1411</Words>
  <Characters>7761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COMPENDIO NORMATIVA UCAV</vt:lpstr>
    </vt:vector>
  </TitlesOfParts>
  <Company>Universidad Católica de Ávila</Company>
  <LinksUpToDate>false</LinksUpToDate>
  <CharactersWithSpaces>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COMPENDIO NORMATIVA UCAV</dc:title>
  <dc:subject/>
  <dc:creator>Secretaría</dc:creator>
  <cp:keywords/>
  <cp:lastModifiedBy>Ana Aguilera Torres</cp:lastModifiedBy>
  <cp:revision>5</cp:revision>
  <cp:lastPrinted>2019-09-03T08:32:00Z</cp:lastPrinted>
  <dcterms:created xsi:type="dcterms:W3CDTF">2019-10-23T09:22:00Z</dcterms:created>
  <dcterms:modified xsi:type="dcterms:W3CDTF">2019-10-23T09:45:00Z</dcterms:modified>
</cp:coreProperties>
</file>